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F0" w:rsidRPr="00622EF0" w:rsidRDefault="008A2FD3" w:rsidP="00622EF0">
      <w:pPr>
        <w:shd w:val="clear" w:color="auto" w:fill="FFFFFF"/>
        <w:spacing w:after="0" w:line="240" w:lineRule="auto"/>
        <w:jc w:val="center"/>
        <w:rPr>
          <w:rFonts w:ascii="Times New Roman" w:eastAsia="Times New Roman" w:hAnsi="Times New Roman" w:cs="Times New Roman"/>
          <w:color w:val="1A1A1A"/>
          <w:lang w:eastAsia="ru-RU"/>
        </w:rPr>
      </w:pPr>
      <w:r w:rsidRPr="007F5FEF">
        <w:rPr>
          <w:rFonts w:ascii="Times New Roman" w:eastAsia="Calibri" w:hAnsi="Times New Roman" w:cs="Times New Roman"/>
          <w:b/>
          <w:color w:val="000000"/>
          <w:sz w:val="28"/>
        </w:rPr>
        <w:t>‌‌</w:t>
      </w:r>
      <w:r w:rsidRPr="00622EF0">
        <w:rPr>
          <w:rFonts w:ascii="Times New Roman" w:eastAsia="Calibri" w:hAnsi="Times New Roman" w:cs="Times New Roman"/>
          <w:color w:val="000000"/>
          <w:sz w:val="28"/>
        </w:rPr>
        <w:t>​</w:t>
      </w:r>
      <w:r w:rsidR="00622EF0" w:rsidRPr="00622EF0">
        <w:rPr>
          <w:rFonts w:ascii="Times New Roman" w:eastAsia="Times New Roman" w:hAnsi="Times New Roman" w:cs="Times New Roman"/>
          <w:color w:val="1A1A1A"/>
          <w:lang w:eastAsia="ru-RU"/>
        </w:rPr>
        <w:t xml:space="preserve"> Управление образования, спорта и физической культуры</w:t>
      </w:r>
    </w:p>
    <w:p w:rsidR="00622EF0" w:rsidRPr="00622EF0" w:rsidRDefault="00622EF0" w:rsidP="00622EF0">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администрации города Орла</w:t>
      </w:r>
    </w:p>
    <w:p w:rsidR="00622EF0" w:rsidRPr="00622EF0" w:rsidRDefault="00622EF0" w:rsidP="00622EF0">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Муниципальное бюджетное общеобразовательное учреждение –</w:t>
      </w:r>
    </w:p>
    <w:p w:rsidR="00622EF0" w:rsidRPr="00622EF0" w:rsidRDefault="00622EF0" w:rsidP="00622EF0">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 xml:space="preserve"> средняя общеобразовательная школа №11</w:t>
      </w:r>
    </w:p>
    <w:p w:rsidR="00622EF0" w:rsidRPr="00622EF0" w:rsidRDefault="00622EF0" w:rsidP="00622EF0">
      <w:pPr>
        <w:shd w:val="clear" w:color="auto" w:fill="FFFFFF"/>
        <w:spacing w:after="0" w:line="240" w:lineRule="auto"/>
        <w:jc w:val="center"/>
        <w:rPr>
          <w:rFonts w:ascii="Times New Roman" w:eastAsia="Times New Roman" w:hAnsi="Times New Roman" w:cs="Times New Roman"/>
          <w:color w:val="1A1A1A"/>
          <w:lang w:eastAsia="ru-RU"/>
        </w:rPr>
      </w:pPr>
      <w:r w:rsidRPr="00622EF0">
        <w:rPr>
          <w:rFonts w:ascii="Times New Roman" w:eastAsia="Times New Roman" w:hAnsi="Times New Roman" w:cs="Times New Roman"/>
          <w:color w:val="1A1A1A"/>
          <w:lang w:eastAsia="ru-RU"/>
        </w:rPr>
        <w:t xml:space="preserve"> имени Г.М. Пясецкого г.Орла </w:t>
      </w:r>
    </w:p>
    <w:p w:rsidR="008A2FD3" w:rsidRPr="00622EF0" w:rsidRDefault="008A2FD3" w:rsidP="00E12BB5">
      <w:pPr>
        <w:spacing w:after="0" w:line="408" w:lineRule="auto"/>
        <w:ind w:left="120"/>
        <w:jc w:val="center"/>
        <w:rPr>
          <w:rFonts w:ascii="Times New Roman" w:eastAsia="Calibri" w:hAnsi="Times New Roman" w:cs="Times New Roman"/>
        </w:rPr>
      </w:pPr>
    </w:p>
    <w:p w:rsidR="008A2FD3" w:rsidRPr="007F5FEF" w:rsidRDefault="008A2FD3" w:rsidP="008A2FD3">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E12BB5" w:rsidRPr="00E12BB5" w:rsidTr="00E12BB5">
        <w:tc>
          <w:tcPr>
            <w:tcW w:w="3114" w:type="dxa"/>
          </w:tcPr>
          <w:p w:rsidR="00E12BB5" w:rsidRPr="00E12BB5" w:rsidRDefault="00E12BB5" w:rsidP="00E12BB5">
            <w:pPr>
              <w:spacing w:after="120"/>
              <w:jc w:val="both"/>
              <w:rPr>
                <w:rFonts w:ascii="Times New Roman" w:eastAsia="Times New Roman" w:hAnsi="Times New Roman" w:cs="Times New Roman"/>
                <w:color w:val="000000"/>
                <w:sz w:val="20"/>
                <w:szCs w:val="20"/>
              </w:rPr>
            </w:pPr>
            <w:r w:rsidRPr="00E12BB5">
              <w:rPr>
                <w:rFonts w:ascii="Times New Roman" w:eastAsia="Times New Roman" w:hAnsi="Times New Roman" w:cs="Times New Roman"/>
                <w:color w:val="000000"/>
                <w:sz w:val="20"/>
                <w:szCs w:val="20"/>
              </w:rPr>
              <w:t>РАССМОТРЕНО</w:t>
            </w:r>
          </w:p>
          <w:p w:rsidR="00E12BB5" w:rsidRPr="00E12BB5" w:rsidRDefault="00E12BB5" w:rsidP="00E12BB5">
            <w:pPr>
              <w:spacing w:after="120"/>
              <w:rPr>
                <w:rFonts w:ascii="Times New Roman" w:eastAsia="Times New Roman" w:hAnsi="Times New Roman" w:cs="Times New Roman"/>
                <w:color w:val="000000"/>
                <w:sz w:val="20"/>
                <w:szCs w:val="20"/>
              </w:rPr>
            </w:pPr>
            <w:r w:rsidRPr="00E12BB5">
              <w:rPr>
                <w:rFonts w:ascii="Times New Roman" w:eastAsia="Times New Roman" w:hAnsi="Times New Roman" w:cs="Times New Roman"/>
                <w:color w:val="000000"/>
                <w:sz w:val="20"/>
                <w:szCs w:val="20"/>
              </w:rPr>
              <w:t>Руководитель  Ш</w:t>
            </w:r>
            <w:r w:rsidR="005A0A83">
              <w:rPr>
                <w:rFonts w:ascii="Times New Roman" w:eastAsia="Times New Roman" w:hAnsi="Times New Roman" w:cs="Times New Roman"/>
                <w:color w:val="000000"/>
                <w:sz w:val="20"/>
                <w:szCs w:val="20"/>
              </w:rPr>
              <w:t>П</w:t>
            </w:r>
            <w:r w:rsidRPr="00E12BB5">
              <w:rPr>
                <w:rFonts w:ascii="Times New Roman" w:eastAsia="Times New Roman" w:hAnsi="Times New Roman" w:cs="Times New Roman"/>
                <w:color w:val="000000"/>
                <w:sz w:val="20"/>
                <w:szCs w:val="20"/>
              </w:rPr>
              <w:t>О</w:t>
            </w:r>
          </w:p>
          <w:p w:rsidR="00E12BB5" w:rsidRDefault="00E12BB5" w:rsidP="00E12BB5">
            <w:pPr>
              <w:spacing w:after="12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____Шепова Т.Н</w:t>
            </w:r>
          </w:p>
          <w:p w:rsidR="00B90E56" w:rsidRPr="00A916E2" w:rsidRDefault="00B90E56" w:rsidP="00B90E56">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Протокол № 1</w:t>
            </w:r>
          </w:p>
          <w:p w:rsidR="00B90E56" w:rsidRPr="00A916E2" w:rsidRDefault="00B90E56" w:rsidP="00B90E56">
            <w:pPr>
              <w:spacing w:after="0" w:line="256" w:lineRule="auto"/>
              <w:rPr>
                <w:rFonts w:ascii="Times New Roman" w:hAnsi="Times New Roman" w:cs="Times New Roman"/>
                <w:sz w:val="20"/>
                <w:szCs w:val="20"/>
              </w:rPr>
            </w:pPr>
            <w:r>
              <w:rPr>
                <w:rFonts w:ascii="Times New Roman" w:hAnsi="Times New Roman" w:cs="Times New Roman"/>
                <w:sz w:val="20"/>
                <w:szCs w:val="20"/>
              </w:rPr>
              <w:t>от «</w:t>
            </w:r>
            <w:r w:rsidR="005A0A83">
              <w:rPr>
                <w:rFonts w:ascii="Times New Roman" w:hAnsi="Times New Roman" w:cs="Times New Roman"/>
                <w:sz w:val="20"/>
                <w:szCs w:val="20"/>
              </w:rPr>
              <w:t>28</w:t>
            </w:r>
            <w:r>
              <w:rPr>
                <w:rFonts w:ascii="Times New Roman" w:hAnsi="Times New Roman" w:cs="Times New Roman"/>
                <w:sz w:val="20"/>
                <w:szCs w:val="20"/>
              </w:rPr>
              <w:t>» 08.2025</w:t>
            </w:r>
            <w:r w:rsidRPr="00A916E2">
              <w:rPr>
                <w:rFonts w:ascii="Times New Roman" w:hAnsi="Times New Roman" w:cs="Times New Roman"/>
                <w:sz w:val="20"/>
                <w:szCs w:val="20"/>
              </w:rPr>
              <w:t>г.</w:t>
            </w:r>
          </w:p>
          <w:p w:rsidR="00B90E56" w:rsidRPr="00E12BB5" w:rsidRDefault="00B90E56" w:rsidP="00E12BB5">
            <w:pPr>
              <w:spacing w:after="120" w:line="240" w:lineRule="auto"/>
              <w:rPr>
                <w:rFonts w:ascii="Times New Roman" w:eastAsia="Times New Roman" w:hAnsi="Times New Roman" w:cs="Times New Roman"/>
                <w:color w:val="000000"/>
                <w:sz w:val="20"/>
                <w:szCs w:val="20"/>
              </w:rPr>
            </w:pPr>
          </w:p>
          <w:p w:rsidR="00E12BB5" w:rsidRPr="00E12BB5" w:rsidRDefault="00E12BB5" w:rsidP="00E12BB5">
            <w:pPr>
              <w:spacing w:after="120" w:line="240" w:lineRule="auto"/>
              <w:jc w:val="both"/>
              <w:rPr>
                <w:rFonts w:ascii="Times New Roman" w:eastAsia="Times New Roman" w:hAnsi="Times New Roman" w:cs="Times New Roman"/>
                <w:color w:val="000000"/>
                <w:sz w:val="20"/>
                <w:szCs w:val="20"/>
              </w:rPr>
            </w:pPr>
          </w:p>
        </w:tc>
        <w:tc>
          <w:tcPr>
            <w:tcW w:w="3115" w:type="dxa"/>
          </w:tcPr>
          <w:p w:rsidR="00E12BB5" w:rsidRPr="00E12BB5" w:rsidRDefault="00E12BB5" w:rsidP="00E12BB5">
            <w:pPr>
              <w:spacing w:after="120"/>
              <w:rPr>
                <w:rFonts w:ascii="Times New Roman" w:eastAsia="Times New Roman" w:hAnsi="Times New Roman" w:cs="Times New Roman"/>
                <w:color w:val="000000"/>
                <w:sz w:val="20"/>
                <w:szCs w:val="20"/>
              </w:rPr>
            </w:pPr>
            <w:r w:rsidRPr="00E12BB5">
              <w:rPr>
                <w:rFonts w:ascii="Times New Roman" w:eastAsia="Times New Roman" w:hAnsi="Times New Roman" w:cs="Times New Roman"/>
                <w:color w:val="000000"/>
                <w:sz w:val="20"/>
                <w:szCs w:val="20"/>
              </w:rPr>
              <w:t>СОГЛАСОВАНО</w:t>
            </w:r>
          </w:p>
          <w:p w:rsidR="00E12BB5" w:rsidRPr="00E12BB5" w:rsidRDefault="00E12BB5" w:rsidP="00E12BB5">
            <w:pPr>
              <w:spacing w:after="120"/>
              <w:rPr>
                <w:rFonts w:ascii="Times New Roman" w:eastAsia="Times New Roman" w:hAnsi="Times New Roman" w:cs="Times New Roman"/>
                <w:color w:val="000000"/>
                <w:sz w:val="20"/>
                <w:szCs w:val="20"/>
              </w:rPr>
            </w:pPr>
            <w:r w:rsidRPr="00A916E2">
              <w:rPr>
                <w:rFonts w:ascii="Times New Roman" w:hAnsi="Times New Roman" w:cs="Times New Roman"/>
                <w:sz w:val="20"/>
                <w:szCs w:val="20"/>
              </w:rPr>
              <w:t xml:space="preserve"> Заместитель директора по УВР</w:t>
            </w:r>
          </w:p>
          <w:p w:rsidR="00E12BB5" w:rsidRPr="00E12BB5" w:rsidRDefault="00E12BB5" w:rsidP="00B90E56">
            <w:pPr>
              <w:spacing w:after="12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______Кириллова А.С</w:t>
            </w:r>
            <w:r w:rsidRPr="00E12BB5">
              <w:rPr>
                <w:rFonts w:ascii="Times New Roman" w:eastAsia="Times New Roman" w:hAnsi="Times New Roman" w:cs="Times New Roman"/>
                <w:color w:val="000000"/>
                <w:sz w:val="20"/>
                <w:szCs w:val="20"/>
              </w:rPr>
              <w:t>.</w:t>
            </w:r>
          </w:p>
          <w:p w:rsidR="00B90E56" w:rsidRPr="00A916E2" w:rsidRDefault="00B90E56" w:rsidP="00B90E56">
            <w:pPr>
              <w:spacing w:after="0" w:line="256" w:lineRule="auto"/>
              <w:rPr>
                <w:rFonts w:ascii="Times New Roman" w:hAnsi="Times New Roman" w:cs="Times New Roman"/>
                <w:sz w:val="20"/>
                <w:szCs w:val="20"/>
              </w:rPr>
            </w:pPr>
            <w:r>
              <w:rPr>
                <w:rFonts w:ascii="Times New Roman" w:hAnsi="Times New Roman" w:cs="Times New Roman"/>
                <w:sz w:val="20"/>
                <w:szCs w:val="20"/>
              </w:rPr>
              <w:t>«</w:t>
            </w:r>
            <w:r w:rsidR="005A0A83">
              <w:rPr>
                <w:rFonts w:ascii="Times New Roman" w:hAnsi="Times New Roman" w:cs="Times New Roman"/>
                <w:sz w:val="20"/>
                <w:szCs w:val="20"/>
              </w:rPr>
              <w:t>28</w:t>
            </w:r>
            <w:r>
              <w:rPr>
                <w:rFonts w:ascii="Times New Roman" w:hAnsi="Times New Roman" w:cs="Times New Roman"/>
                <w:sz w:val="20"/>
                <w:szCs w:val="20"/>
              </w:rPr>
              <w:t>» августа 2025</w:t>
            </w:r>
            <w:r w:rsidRPr="00A916E2">
              <w:rPr>
                <w:rFonts w:ascii="Times New Roman" w:hAnsi="Times New Roman" w:cs="Times New Roman"/>
                <w:sz w:val="20"/>
                <w:szCs w:val="20"/>
              </w:rPr>
              <w:t>г.</w:t>
            </w:r>
          </w:p>
          <w:p w:rsidR="00E12BB5" w:rsidRPr="00E12BB5" w:rsidRDefault="00E12BB5" w:rsidP="00E12BB5">
            <w:pPr>
              <w:spacing w:after="120" w:line="240" w:lineRule="auto"/>
              <w:jc w:val="both"/>
              <w:rPr>
                <w:rFonts w:ascii="Times New Roman" w:eastAsia="Times New Roman" w:hAnsi="Times New Roman" w:cs="Times New Roman"/>
                <w:color w:val="000000"/>
                <w:sz w:val="20"/>
                <w:szCs w:val="20"/>
              </w:rPr>
            </w:pPr>
          </w:p>
        </w:tc>
        <w:tc>
          <w:tcPr>
            <w:tcW w:w="3115" w:type="dxa"/>
          </w:tcPr>
          <w:p w:rsidR="00E12BB5" w:rsidRDefault="00E12BB5" w:rsidP="00E12BB5">
            <w:pPr>
              <w:spacing w:after="0" w:line="256" w:lineRule="auto"/>
              <w:rPr>
                <w:rFonts w:ascii="Times New Roman" w:hAnsi="Times New Roman" w:cs="Times New Roman"/>
                <w:sz w:val="20"/>
                <w:szCs w:val="20"/>
              </w:rPr>
            </w:pPr>
            <w:r w:rsidRPr="00E12BB5">
              <w:rPr>
                <w:rFonts w:ascii="Times New Roman" w:eastAsia="Times New Roman" w:hAnsi="Times New Roman" w:cs="Times New Roman"/>
                <w:color w:val="000000"/>
                <w:sz w:val="20"/>
                <w:szCs w:val="20"/>
              </w:rPr>
              <w:t>УТВЕРЖДЕНО</w:t>
            </w:r>
            <w:r w:rsidRPr="00A916E2">
              <w:rPr>
                <w:rFonts w:ascii="Times New Roman" w:hAnsi="Times New Roman" w:cs="Times New Roman"/>
                <w:sz w:val="20"/>
                <w:szCs w:val="20"/>
              </w:rPr>
              <w:t xml:space="preserve">  </w:t>
            </w:r>
          </w:p>
          <w:p w:rsidR="00E12BB5" w:rsidRPr="00A916E2" w:rsidRDefault="00E12BB5" w:rsidP="00E12BB5">
            <w:pPr>
              <w:spacing w:after="0" w:line="256" w:lineRule="auto"/>
              <w:rPr>
                <w:rFonts w:ascii="Times New Roman" w:hAnsi="Times New Roman" w:cs="Times New Roman"/>
                <w:sz w:val="20"/>
                <w:szCs w:val="20"/>
              </w:rPr>
            </w:pPr>
            <w:r w:rsidRPr="00A916E2">
              <w:rPr>
                <w:rFonts w:ascii="Times New Roman" w:hAnsi="Times New Roman" w:cs="Times New Roman"/>
                <w:sz w:val="20"/>
                <w:szCs w:val="20"/>
              </w:rPr>
              <w:t xml:space="preserve">    Директор МБОУ СОШ №11</w:t>
            </w:r>
          </w:p>
          <w:p w:rsidR="00E12BB5" w:rsidRDefault="00E12BB5" w:rsidP="00E12BB5">
            <w:pPr>
              <w:spacing w:after="120" w:line="240" w:lineRule="auto"/>
              <w:rPr>
                <w:rFonts w:ascii="Times New Roman" w:hAnsi="Times New Roman" w:cs="Times New Roman"/>
                <w:sz w:val="20"/>
                <w:szCs w:val="20"/>
              </w:rPr>
            </w:pPr>
          </w:p>
          <w:p w:rsidR="00E12BB5" w:rsidRPr="00E12BB5" w:rsidRDefault="00E12BB5" w:rsidP="00E12BB5">
            <w:pPr>
              <w:spacing w:after="120" w:line="240" w:lineRule="auto"/>
              <w:rPr>
                <w:rFonts w:ascii="Times New Roman" w:eastAsia="Times New Roman" w:hAnsi="Times New Roman" w:cs="Times New Roman"/>
                <w:color w:val="000000"/>
                <w:sz w:val="20"/>
                <w:szCs w:val="20"/>
              </w:rPr>
            </w:pPr>
            <w:r>
              <w:rPr>
                <w:rFonts w:ascii="Times New Roman" w:hAnsi="Times New Roman" w:cs="Times New Roman"/>
                <w:sz w:val="20"/>
                <w:szCs w:val="20"/>
              </w:rPr>
              <w:t>______ Пирогова И.В</w:t>
            </w:r>
          </w:p>
          <w:p w:rsidR="00B90E56" w:rsidRPr="00A916E2" w:rsidRDefault="00B90E56" w:rsidP="00B90E56">
            <w:pPr>
              <w:spacing w:after="0" w:line="256" w:lineRule="auto"/>
              <w:ind w:firstLine="708"/>
              <w:jc w:val="center"/>
              <w:rPr>
                <w:rFonts w:ascii="Times New Roman" w:hAnsi="Times New Roman" w:cs="Times New Roman"/>
                <w:sz w:val="20"/>
                <w:szCs w:val="20"/>
              </w:rPr>
            </w:pPr>
            <w:r w:rsidRPr="00A916E2">
              <w:rPr>
                <w:rFonts w:ascii="Times New Roman" w:hAnsi="Times New Roman" w:cs="Times New Roman"/>
                <w:sz w:val="20"/>
                <w:szCs w:val="20"/>
              </w:rPr>
              <w:t xml:space="preserve">Приказ № </w:t>
            </w:r>
            <w:r w:rsidR="005A0A83">
              <w:rPr>
                <w:rFonts w:ascii="Times New Roman" w:hAnsi="Times New Roman" w:cs="Times New Roman"/>
                <w:sz w:val="20"/>
                <w:szCs w:val="20"/>
              </w:rPr>
              <w:t>239</w:t>
            </w:r>
          </w:p>
          <w:p w:rsidR="00B90E56" w:rsidRPr="00A916E2" w:rsidRDefault="00B90E56" w:rsidP="00B90E56">
            <w:pPr>
              <w:spacing w:after="0" w:line="256" w:lineRule="auto"/>
              <w:ind w:firstLine="708"/>
              <w:jc w:val="center"/>
              <w:rPr>
                <w:rFonts w:ascii="Times New Roman" w:hAnsi="Times New Roman" w:cs="Times New Roman"/>
                <w:sz w:val="20"/>
                <w:szCs w:val="20"/>
              </w:rPr>
            </w:pPr>
            <w:r>
              <w:rPr>
                <w:rFonts w:ascii="Times New Roman" w:hAnsi="Times New Roman" w:cs="Times New Roman"/>
                <w:sz w:val="20"/>
                <w:szCs w:val="20"/>
              </w:rPr>
              <w:t>от «</w:t>
            </w:r>
            <w:r w:rsidR="005A0A83">
              <w:rPr>
                <w:rFonts w:ascii="Times New Roman" w:hAnsi="Times New Roman" w:cs="Times New Roman"/>
                <w:sz w:val="20"/>
                <w:szCs w:val="20"/>
              </w:rPr>
              <w:t>29</w:t>
            </w:r>
            <w:r>
              <w:rPr>
                <w:rFonts w:ascii="Times New Roman" w:hAnsi="Times New Roman" w:cs="Times New Roman"/>
                <w:sz w:val="20"/>
                <w:szCs w:val="20"/>
              </w:rPr>
              <w:t>» августа 2025</w:t>
            </w:r>
            <w:r w:rsidRPr="00A916E2">
              <w:rPr>
                <w:rFonts w:ascii="Times New Roman" w:hAnsi="Times New Roman" w:cs="Times New Roman"/>
                <w:sz w:val="20"/>
                <w:szCs w:val="20"/>
              </w:rPr>
              <w:t>г.</w:t>
            </w:r>
          </w:p>
          <w:p w:rsidR="00E12BB5" w:rsidRPr="00E12BB5" w:rsidRDefault="00E12BB5" w:rsidP="00E12BB5">
            <w:pPr>
              <w:spacing w:after="0" w:line="240" w:lineRule="auto"/>
              <w:jc w:val="right"/>
              <w:rPr>
                <w:rFonts w:ascii="Times New Roman" w:eastAsia="Times New Roman" w:hAnsi="Times New Roman" w:cs="Times New Roman"/>
                <w:color w:val="000000"/>
                <w:sz w:val="20"/>
                <w:szCs w:val="20"/>
              </w:rPr>
            </w:pPr>
          </w:p>
          <w:p w:rsidR="00E12BB5" w:rsidRPr="00E12BB5" w:rsidRDefault="00E12BB5" w:rsidP="00E12BB5">
            <w:pPr>
              <w:spacing w:after="0" w:line="240" w:lineRule="auto"/>
              <w:rPr>
                <w:rFonts w:ascii="Times New Roman" w:eastAsia="Times New Roman" w:hAnsi="Times New Roman" w:cs="Times New Roman"/>
                <w:color w:val="000000"/>
                <w:sz w:val="20"/>
                <w:szCs w:val="20"/>
              </w:rPr>
            </w:pPr>
          </w:p>
          <w:p w:rsidR="00E12BB5" w:rsidRPr="00E12BB5" w:rsidRDefault="00E12BB5" w:rsidP="00E12BB5">
            <w:pPr>
              <w:spacing w:after="120" w:line="240" w:lineRule="auto"/>
              <w:jc w:val="both"/>
              <w:rPr>
                <w:rFonts w:ascii="Times New Roman" w:eastAsia="Times New Roman" w:hAnsi="Times New Roman" w:cs="Times New Roman"/>
                <w:color w:val="000000"/>
                <w:sz w:val="20"/>
                <w:szCs w:val="20"/>
              </w:rPr>
            </w:pPr>
          </w:p>
        </w:tc>
      </w:tr>
    </w:tbl>
    <w:p w:rsidR="008A2FD3" w:rsidRPr="007F5FEF" w:rsidRDefault="008A2FD3" w:rsidP="008A2FD3">
      <w:pPr>
        <w:spacing w:after="0" w:line="240" w:lineRule="auto"/>
        <w:jc w:val="center"/>
        <w:rPr>
          <w:rFonts w:ascii="Times New Roman" w:eastAsia="Times New Roman" w:hAnsi="Times New Roman" w:cs="Times New Roman"/>
          <w:b/>
          <w:sz w:val="28"/>
          <w:szCs w:val="20"/>
          <w:lang w:eastAsia="ru-RU"/>
        </w:rPr>
      </w:pPr>
    </w:p>
    <w:p w:rsidR="008A2FD3" w:rsidRPr="007F5FEF" w:rsidRDefault="008A2FD3" w:rsidP="008A2FD3">
      <w:pPr>
        <w:spacing w:after="0" w:line="240" w:lineRule="auto"/>
        <w:jc w:val="center"/>
        <w:rPr>
          <w:rFonts w:ascii="Times New Roman" w:eastAsia="Times New Roman" w:hAnsi="Times New Roman" w:cs="Times New Roman"/>
          <w:b/>
          <w:sz w:val="40"/>
          <w:szCs w:val="40"/>
          <w:lang w:eastAsia="ru-RU"/>
        </w:rPr>
      </w:pPr>
      <w:r w:rsidRPr="007F5FEF">
        <w:rPr>
          <w:rFonts w:ascii="Times New Roman" w:eastAsia="Times New Roman" w:hAnsi="Times New Roman" w:cs="Times New Roman"/>
          <w:b/>
          <w:sz w:val="40"/>
          <w:szCs w:val="40"/>
          <w:lang w:eastAsia="ru-RU"/>
        </w:rPr>
        <w:t>Рабочая программа учебного предмета</w:t>
      </w:r>
    </w:p>
    <w:p w:rsidR="008A2FD3" w:rsidRDefault="008A2FD3" w:rsidP="008A2FD3">
      <w:pPr>
        <w:spacing w:after="0" w:line="240" w:lineRule="auto"/>
        <w:jc w:val="center"/>
        <w:rPr>
          <w:rFonts w:ascii="Times New Roman" w:eastAsia="Times New Roman" w:hAnsi="Times New Roman" w:cs="Times New Roman"/>
          <w:b/>
          <w:sz w:val="40"/>
          <w:szCs w:val="40"/>
          <w:lang w:eastAsia="ru-RU"/>
        </w:rPr>
      </w:pPr>
      <w:r w:rsidRPr="007F5FEF">
        <w:rPr>
          <w:rFonts w:ascii="Times New Roman" w:eastAsia="Times New Roman" w:hAnsi="Times New Roman" w:cs="Times New Roman"/>
          <w:b/>
          <w:sz w:val="40"/>
          <w:szCs w:val="40"/>
          <w:lang w:eastAsia="ru-RU"/>
        </w:rPr>
        <w:t>«</w:t>
      </w:r>
      <w:r>
        <w:rPr>
          <w:rFonts w:ascii="Times New Roman" w:eastAsia="Times New Roman" w:hAnsi="Times New Roman" w:cs="Times New Roman"/>
          <w:b/>
          <w:sz w:val="40"/>
          <w:szCs w:val="40"/>
          <w:lang w:eastAsia="ru-RU"/>
        </w:rPr>
        <w:t>Физика</w:t>
      </w:r>
      <w:r w:rsidRPr="007F5FEF">
        <w:rPr>
          <w:rFonts w:ascii="Times New Roman" w:eastAsia="Times New Roman" w:hAnsi="Times New Roman" w:cs="Times New Roman"/>
          <w:b/>
          <w:sz w:val="40"/>
          <w:szCs w:val="40"/>
          <w:lang w:eastAsia="ru-RU"/>
        </w:rPr>
        <w:t>»</w:t>
      </w:r>
    </w:p>
    <w:p w:rsidR="008A2FD3" w:rsidRPr="007F5FEF" w:rsidRDefault="008A2FD3" w:rsidP="008A2FD3">
      <w:pP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Базовый уровень</w:t>
      </w:r>
    </w:p>
    <w:p w:rsidR="008A2FD3" w:rsidRPr="007F5FEF" w:rsidRDefault="008A2FD3" w:rsidP="008A2FD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sz w:val="28"/>
          <w:szCs w:val="20"/>
          <w:lang w:eastAsia="ru-RU"/>
        </w:rPr>
        <w:t>7-9</w:t>
      </w:r>
      <w:r w:rsidRPr="007F5FEF">
        <w:rPr>
          <w:rFonts w:ascii="Times New Roman" w:eastAsia="Times New Roman" w:hAnsi="Times New Roman" w:cs="Times New Roman"/>
          <w:sz w:val="28"/>
          <w:szCs w:val="20"/>
          <w:lang w:eastAsia="ru-RU"/>
        </w:rPr>
        <w:t xml:space="preserve"> классы</w:t>
      </w:r>
    </w:p>
    <w:p w:rsidR="008A2FD3" w:rsidRPr="007F5FEF" w:rsidRDefault="008A2FD3" w:rsidP="008A2FD3">
      <w:pPr>
        <w:spacing w:after="0" w:line="240" w:lineRule="auto"/>
        <w:jc w:val="center"/>
        <w:rPr>
          <w:rFonts w:ascii="Times New Roman" w:eastAsia="Times New Roman" w:hAnsi="Times New Roman" w:cs="Times New Roman"/>
          <w:sz w:val="28"/>
          <w:szCs w:val="20"/>
          <w:lang w:eastAsia="ru-RU"/>
        </w:rPr>
      </w:pPr>
      <w:r w:rsidRPr="007F5FEF">
        <w:rPr>
          <w:rFonts w:ascii="Times New Roman" w:eastAsia="Times New Roman" w:hAnsi="Times New Roman" w:cs="Times New Roman"/>
          <w:sz w:val="28"/>
          <w:szCs w:val="20"/>
          <w:lang w:eastAsia="ru-RU"/>
        </w:rPr>
        <w:t xml:space="preserve">Срок освоения </w:t>
      </w:r>
      <w:r>
        <w:rPr>
          <w:rFonts w:ascii="Times New Roman" w:eastAsia="Times New Roman" w:hAnsi="Times New Roman" w:cs="Times New Roman"/>
          <w:sz w:val="28"/>
          <w:szCs w:val="20"/>
          <w:lang w:eastAsia="ru-RU"/>
        </w:rPr>
        <w:t>3</w:t>
      </w:r>
      <w:r w:rsidRPr="007F5FEF">
        <w:rPr>
          <w:rFonts w:ascii="Times New Roman" w:eastAsia="Times New Roman" w:hAnsi="Times New Roman" w:cs="Times New Roman"/>
          <w:sz w:val="28"/>
          <w:szCs w:val="20"/>
          <w:lang w:eastAsia="ru-RU"/>
        </w:rPr>
        <w:t xml:space="preserve"> года</w:t>
      </w:r>
    </w:p>
    <w:p w:rsidR="008A2FD3" w:rsidRPr="007F5FEF" w:rsidRDefault="003279B4" w:rsidP="00B90E56">
      <w:pPr>
        <w:spacing w:after="0" w:line="408" w:lineRule="auto"/>
        <w:ind w:left="120"/>
        <w:rPr>
          <w:rFonts w:ascii="Calibri" w:eastAsia="Calibri" w:hAnsi="Calibri" w:cs="Times New Roman"/>
        </w:rPr>
      </w:pPr>
      <w:r>
        <w:rPr>
          <w:noProof/>
          <w:lang w:eastAsia="ru-RU"/>
        </w:rPr>
        <w:drawing>
          <wp:anchor distT="0" distB="0" distL="114300" distR="114300" simplePos="0" relativeHeight="251658240" behindDoc="1" locked="0" layoutInCell="1" allowOverlap="1" wp14:anchorId="11DAA41B" wp14:editId="0BD665B8">
            <wp:simplePos x="0" y="0"/>
            <wp:positionH relativeFrom="column">
              <wp:posOffset>1034415</wp:posOffset>
            </wp:positionH>
            <wp:positionV relativeFrom="paragraph">
              <wp:posOffset>11430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8A2FD3" w:rsidRPr="007F5FEF" w:rsidRDefault="008A2FD3" w:rsidP="008A2FD3">
      <w:pPr>
        <w:spacing w:after="0"/>
        <w:ind w:left="120"/>
        <w:jc w:val="center"/>
        <w:rPr>
          <w:rFonts w:ascii="Calibri" w:eastAsia="Calibri" w:hAnsi="Calibri" w:cs="Times New Roman"/>
        </w:rPr>
      </w:pPr>
    </w:p>
    <w:p w:rsidR="008A2FD3" w:rsidRPr="007F5FEF" w:rsidRDefault="008A2FD3" w:rsidP="008A2FD3">
      <w:pPr>
        <w:spacing w:after="0"/>
        <w:ind w:left="120"/>
        <w:jc w:val="center"/>
        <w:rPr>
          <w:rFonts w:ascii="Calibri" w:eastAsia="Calibri" w:hAnsi="Calibri" w:cs="Times New Roman"/>
        </w:rPr>
      </w:pPr>
    </w:p>
    <w:p w:rsidR="008A2FD3" w:rsidRPr="007F5FEF" w:rsidRDefault="008A2FD3" w:rsidP="008A2FD3">
      <w:pPr>
        <w:spacing w:after="0"/>
        <w:ind w:left="120"/>
        <w:jc w:val="center"/>
        <w:rPr>
          <w:rFonts w:ascii="Calibri" w:eastAsia="Calibri" w:hAnsi="Calibri" w:cs="Times New Roman"/>
        </w:rPr>
      </w:pPr>
    </w:p>
    <w:p w:rsidR="00B90E56" w:rsidRPr="00A916E2" w:rsidRDefault="00B90E56" w:rsidP="00B90E56">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Приложение</w:t>
      </w:r>
    </w:p>
    <w:p w:rsidR="00B90E56" w:rsidRPr="00A916E2" w:rsidRDefault="00B90E56" w:rsidP="00B90E56">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 xml:space="preserve">к ООП ООО </w:t>
      </w:r>
    </w:p>
    <w:p w:rsidR="00B90E56" w:rsidRPr="00A916E2" w:rsidRDefault="00B90E56" w:rsidP="00B90E56">
      <w:pPr>
        <w:spacing w:after="0" w:line="240" w:lineRule="auto"/>
        <w:rPr>
          <w:rFonts w:ascii="Times New Roman" w:hAnsi="Times New Roman" w:cs="Times New Roman"/>
          <w:sz w:val="20"/>
          <w:szCs w:val="20"/>
        </w:rPr>
      </w:pPr>
      <w:r w:rsidRPr="00A916E2">
        <w:rPr>
          <w:rFonts w:ascii="Times New Roman" w:hAnsi="Times New Roman" w:cs="Times New Roman"/>
          <w:sz w:val="20"/>
          <w:szCs w:val="20"/>
        </w:rPr>
        <w:t xml:space="preserve">утвержденной приказом от </w:t>
      </w:r>
      <w:r w:rsidR="005A0A83">
        <w:rPr>
          <w:rFonts w:ascii="Times New Roman" w:hAnsi="Times New Roman" w:cs="Times New Roman"/>
          <w:sz w:val="20"/>
          <w:szCs w:val="20"/>
        </w:rPr>
        <w:t>29</w:t>
      </w:r>
      <w:r w:rsidRPr="00A916E2">
        <w:rPr>
          <w:rFonts w:ascii="Times New Roman" w:hAnsi="Times New Roman" w:cs="Times New Roman"/>
          <w:sz w:val="20"/>
          <w:szCs w:val="20"/>
        </w:rPr>
        <w:t>.08.202</w:t>
      </w:r>
      <w:r w:rsidR="005A0A83">
        <w:rPr>
          <w:rFonts w:ascii="Times New Roman" w:hAnsi="Times New Roman" w:cs="Times New Roman"/>
          <w:sz w:val="20"/>
          <w:szCs w:val="20"/>
        </w:rPr>
        <w:t xml:space="preserve">5 </w:t>
      </w:r>
      <w:r w:rsidRPr="00A916E2">
        <w:rPr>
          <w:rFonts w:ascii="Times New Roman" w:hAnsi="Times New Roman" w:cs="Times New Roman"/>
          <w:sz w:val="20"/>
          <w:szCs w:val="20"/>
        </w:rPr>
        <w:t>№</w:t>
      </w:r>
      <w:r w:rsidR="005A0A83">
        <w:rPr>
          <w:rFonts w:ascii="Times New Roman" w:hAnsi="Times New Roman" w:cs="Times New Roman"/>
          <w:sz w:val="20"/>
          <w:szCs w:val="20"/>
        </w:rPr>
        <w:t xml:space="preserve"> 238</w:t>
      </w:r>
    </w:p>
    <w:p w:rsidR="00B90E56" w:rsidRDefault="00B90E56" w:rsidP="00B90E56">
      <w:pPr>
        <w:spacing w:after="0" w:line="240" w:lineRule="auto"/>
        <w:rPr>
          <w:rFonts w:ascii="Times New Roman" w:hAnsi="Times New Roman" w:cs="Times New Roman"/>
          <w:sz w:val="20"/>
          <w:szCs w:val="20"/>
        </w:rPr>
      </w:pPr>
    </w:p>
    <w:p w:rsidR="00B90E56" w:rsidRDefault="00B90E56" w:rsidP="00B90E56">
      <w:pPr>
        <w:spacing w:after="0" w:line="240" w:lineRule="auto"/>
        <w:rPr>
          <w:rFonts w:ascii="Times New Roman" w:hAnsi="Times New Roman" w:cs="Times New Roman"/>
          <w:sz w:val="20"/>
          <w:szCs w:val="20"/>
        </w:rPr>
      </w:pPr>
    </w:p>
    <w:p w:rsidR="008A2FD3" w:rsidRDefault="008A2FD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bookmarkStart w:id="0" w:name="_GoBack"/>
      <w:bookmarkEnd w:id="0"/>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Default="005A0A83" w:rsidP="008A2FD3">
      <w:pPr>
        <w:spacing w:after="0"/>
        <w:ind w:left="120"/>
        <w:jc w:val="center"/>
        <w:rPr>
          <w:rFonts w:ascii="Calibri" w:eastAsia="Calibri" w:hAnsi="Calibri" w:cs="Times New Roman"/>
        </w:rPr>
      </w:pPr>
    </w:p>
    <w:p w:rsidR="005A0A83" w:rsidRPr="007F5FEF" w:rsidRDefault="005A0A83" w:rsidP="008A2FD3">
      <w:pPr>
        <w:spacing w:after="0"/>
        <w:ind w:left="120"/>
        <w:jc w:val="center"/>
        <w:rPr>
          <w:rFonts w:ascii="Calibri" w:eastAsia="Calibri" w:hAnsi="Calibri" w:cs="Times New Roman"/>
        </w:rPr>
      </w:pPr>
    </w:p>
    <w:p w:rsidR="008A2FD3" w:rsidRPr="007F5FEF" w:rsidRDefault="008A2FD3" w:rsidP="008A2FD3">
      <w:pPr>
        <w:spacing w:after="0"/>
        <w:ind w:left="120"/>
        <w:jc w:val="center"/>
        <w:rPr>
          <w:rFonts w:ascii="Calibri" w:eastAsia="Calibri" w:hAnsi="Calibri" w:cs="Times New Roman"/>
        </w:rPr>
      </w:pPr>
    </w:p>
    <w:p w:rsidR="00B90E56" w:rsidRDefault="00B90E56" w:rsidP="00B90E56">
      <w:pPr>
        <w:jc w:val="center"/>
        <w:rPr>
          <w:rFonts w:ascii="Times New Roman" w:eastAsia="Calibri" w:hAnsi="Times New Roman" w:cs="Times New Roman"/>
          <w:b/>
          <w:color w:val="000000"/>
          <w:sz w:val="28"/>
        </w:rPr>
      </w:pPr>
      <w:r w:rsidRPr="007F5FEF">
        <w:rPr>
          <w:rFonts w:ascii="Times New Roman" w:eastAsia="Calibri" w:hAnsi="Times New Roman" w:cs="Times New Roman"/>
          <w:b/>
          <w:color w:val="000000"/>
          <w:sz w:val="28"/>
        </w:rPr>
        <w:t>202</w:t>
      </w:r>
      <w:r>
        <w:rPr>
          <w:rFonts w:ascii="Times New Roman" w:eastAsia="Calibri" w:hAnsi="Times New Roman" w:cs="Times New Roman"/>
          <w:b/>
          <w:color w:val="000000"/>
          <w:sz w:val="28"/>
        </w:rPr>
        <w:t>5</w:t>
      </w:r>
      <w:r w:rsidRPr="007F5FEF">
        <w:rPr>
          <w:rFonts w:ascii="Times New Roman" w:eastAsia="Calibri" w:hAnsi="Times New Roman" w:cs="Times New Roman"/>
          <w:b/>
          <w:color w:val="000000"/>
          <w:sz w:val="28"/>
        </w:rPr>
        <w:t>‌</w:t>
      </w:r>
    </w:p>
    <w:p w:rsidR="00B90E56" w:rsidRDefault="00B90E56" w:rsidP="005A0A83">
      <w:pPr>
        <w:rPr>
          <w:rFonts w:ascii="Times New Roman" w:eastAsia="Calibri" w:hAnsi="Times New Roman" w:cs="Times New Roman"/>
          <w:b/>
          <w:color w:val="000000"/>
          <w:sz w:val="28"/>
        </w:rPr>
      </w:pPr>
    </w:p>
    <w:p w:rsidR="001F25D9" w:rsidRPr="00946A07" w:rsidRDefault="001F25D9" w:rsidP="00946A07">
      <w:pPr>
        <w:tabs>
          <w:tab w:val="left" w:pos="993"/>
        </w:tabs>
        <w:spacing w:after="0" w:line="240" w:lineRule="auto"/>
        <w:ind w:firstLine="709"/>
        <w:jc w:val="both"/>
        <w:rPr>
          <w:rFonts w:ascii="Times New Roman" w:hAnsi="Times New Roman" w:cs="Times New Roman"/>
          <w:color w:val="000000"/>
          <w:sz w:val="24"/>
          <w:szCs w:val="24"/>
        </w:rPr>
      </w:pPr>
      <w:bookmarkStart w:id="1" w:name="block-7331957"/>
      <w:r w:rsidRPr="007F5FEF">
        <w:rPr>
          <w:rFonts w:ascii="Times New Roman" w:eastAsia="Calibri" w:hAnsi="Times New Roman" w:cs="Times New Roman"/>
          <w:b/>
          <w:sz w:val="24"/>
          <w:szCs w:val="24"/>
        </w:rPr>
        <w:lastRenderedPageBreak/>
        <w:t>СВЯЗЬ С РАБОЧЕЙ ПРОГРАММОЙ ВОСПИТАНИЯ ШКОЛЫ</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xml:space="preserve">Реализация воспитательного потенциала уроков </w:t>
      </w:r>
      <w:r>
        <w:rPr>
          <w:rFonts w:ascii="Times New Roman" w:eastAsia="Calibri" w:hAnsi="Times New Roman" w:cs="Times New Roman"/>
          <w:sz w:val="24"/>
          <w:szCs w:val="24"/>
        </w:rPr>
        <w:t>физики</w:t>
      </w:r>
      <w:r w:rsidRPr="007F5FEF">
        <w:rPr>
          <w:rFonts w:ascii="Times New Roman" w:eastAsia="Calibri" w:hAnsi="Times New Roman" w:cs="Times New Roman"/>
          <w:sz w:val="24"/>
          <w:szCs w:val="24"/>
        </w:rPr>
        <w:t xml:space="preserve"> (урочной деятельности, аудиторных занятий в рамках максимально допустимой учебной нагрузки) предусматривает:</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F25D9" w:rsidRPr="007F5FEF" w:rsidRDefault="001F25D9" w:rsidP="001F25D9">
      <w:pPr>
        <w:spacing w:after="0" w:line="240" w:lineRule="auto"/>
        <w:ind w:firstLine="709"/>
        <w:jc w:val="both"/>
        <w:rPr>
          <w:rFonts w:ascii="Times New Roman" w:eastAsia="Calibri" w:hAnsi="Times New Roman" w:cs="Times New Roman"/>
          <w:sz w:val="24"/>
          <w:szCs w:val="24"/>
        </w:rPr>
      </w:pPr>
      <w:r w:rsidRPr="007F5FEF">
        <w:rPr>
          <w:rFonts w:ascii="Times New Roman" w:eastAsia="Calibri" w:hAnsi="Times New Roman" w:cs="Times New Roman"/>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w:t>
      </w:r>
      <w:r>
        <w:rPr>
          <w:rFonts w:ascii="Times New Roman" w:eastAsia="Calibri" w:hAnsi="Times New Roman" w:cs="Times New Roman"/>
          <w:sz w:val="24"/>
          <w:szCs w:val="24"/>
        </w:rPr>
        <w:t>Физика</w:t>
      </w:r>
      <w:r w:rsidRPr="007F5FEF">
        <w:rPr>
          <w:rFonts w:ascii="Times New Roman" w:eastAsia="Calibri" w:hAnsi="Times New Roman" w:cs="Times New Roman"/>
          <w:sz w:val="24"/>
          <w:szCs w:val="24"/>
        </w:rPr>
        <w:t>» на уровне основного общего образования».</w:t>
      </w:r>
    </w:p>
    <w:p w:rsidR="005F414D" w:rsidRPr="005F414D" w:rsidRDefault="005F414D" w:rsidP="005F414D">
      <w:pPr>
        <w:spacing w:after="0" w:line="240" w:lineRule="auto"/>
        <w:rPr>
          <w:rFonts w:ascii="Times New Roman" w:hAnsi="Times New Roman" w:cs="Times New Roman"/>
          <w:sz w:val="24"/>
          <w:szCs w:val="24"/>
        </w:rPr>
        <w:sectPr w:rsidR="005F414D" w:rsidRPr="005F414D" w:rsidSect="00946A07">
          <w:pgSz w:w="11906" w:h="16383"/>
          <w:pgMar w:top="851" w:right="850" w:bottom="1134" w:left="1701" w:header="720" w:footer="720" w:gutter="0"/>
          <w:cols w:space="720"/>
        </w:sectPr>
      </w:pPr>
    </w:p>
    <w:p w:rsidR="005F414D" w:rsidRPr="005F414D" w:rsidRDefault="005F414D" w:rsidP="00B90E56">
      <w:pPr>
        <w:tabs>
          <w:tab w:val="left" w:pos="284"/>
          <w:tab w:val="left" w:pos="993"/>
          <w:tab w:val="left" w:pos="1134"/>
        </w:tabs>
        <w:spacing w:after="0" w:line="240" w:lineRule="auto"/>
        <w:jc w:val="both"/>
        <w:rPr>
          <w:rFonts w:ascii="Times New Roman" w:hAnsi="Times New Roman" w:cs="Times New Roman"/>
          <w:sz w:val="24"/>
          <w:szCs w:val="24"/>
        </w:rPr>
      </w:pPr>
      <w:bookmarkStart w:id="2" w:name="_Toc124426195"/>
      <w:bookmarkStart w:id="3" w:name="block-7331958"/>
      <w:bookmarkEnd w:id="1"/>
      <w:bookmarkEnd w:id="2"/>
      <w:r w:rsidRPr="005F414D">
        <w:rPr>
          <w:rFonts w:ascii="Times New Roman" w:hAnsi="Times New Roman" w:cs="Times New Roman"/>
          <w:b/>
          <w:color w:val="000000"/>
          <w:sz w:val="24"/>
          <w:szCs w:val="24"/>
        </w:rPr>
        <w:lastRenderedPageBreak/>
        <w:t xml:space="preserve">СОДЕРЖАНИЕ ОБУЧЕНИЯ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7 КЛАСС</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bookmarkStart w:id="4" w:name="_Toc124426200"/>
      <w:bookmarkEnd w:id="4"/>
      <w:r w:rsidRPr="005F414D">
        <w:rPr>
          <w:rFonts w:ascii="Times New Roman" w:hAnsi="Times New Roman" w:cs="Times New Roman"/>
          <w:b/>
          <w:color w:val="000000"/>
          <w:sz w:val="24"/>
          <w:szCs w:val="24"/>
        </w:rPr>
        <w:t>Раздел 1. Физика и её роль в познании окружающего мира.</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Механические, тепловые, электрические, магнитные, световые явления. </w:t>
      </w:r>
    </w:p>
    <w:p w:rsidR="005F414D" w:rsidRPr="005F414D" w:rsidRDefault="005F414D" w:rsidP="0080546F">
      <w:pPr>
        <w:numPr>
          <w:ilvl w:val="0"/>
          <w:numId w:val="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Физические приборы и процедура прямых измерений аналоговым и цифровым прибором.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цены деления шкалы измерительного прибора. </w:t>
      </w:r>
    </w:p>
    <w:p w:rsidR="005F414D" w:rsidRPr="005F414D" w:rsidRDefault="005F414D" w:rsidP="0080546F">
      <w:pPr>
        <w:numPr>
          <w:ilvl w:val="0"/>
          <w:numId w:val="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расстояний. </w:t>
      </w:r>
    </w:p>
    <w:p w:rsidR="005F414D" w:rsidRPr="005F414D" w:rsidRDefault="005F414D" w:rsidP="0080546F">
      <w:pPr>
        <w:numPr>
          <w:ilvl w:val="0"/>
          <w:numId w:val="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объёма жидкости и твёрдого тела. </w:t>
      </w:r>
    </w:p>
    <w:p w:rsidR="005F414D" w:rsidRPr="005F414D" w:rsidRDefault="005F414D" w:rsidP="0080546F">
      <w:pPr>
        <w:numPr>
          <w:ilvl w:val="0"/>
          <w:numId w:val="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размеров малых тел. </w:t>
      </w:r>
    </w:p>
    <w:p w:rsidR="005F414D" w:rsidRPr="005F414D" w:rsidRDefault="005F414D" w:rsidP="0080546F">
      <w:pPr>
        <w:numPr>
          <w:ilvl w:val="0"/>
          <w:numId w:val="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температуры при помощи жидкостного термометра и датчика температуры. </w:t>
      </w:r>
    </w:p>
    <w:p w:rsidR="005F414D" w:rsidRPr="005F414D" w:rsidRDefault="005F414D" w:rsidP="0080546F">
      <w:pPr>
        <w:numPr>
          <w:ilvl w:val="0"/>
          <w:numId w:val="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2. Первоначальные сведения о строении вещества.</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Строение вещества: атомы и молекулы, их размеры. Опыты, доказывающие дискретное строение вещества.</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r w:rsidRPr="005F414D">
        <w:rPr>
          <w:rFonts w:ascii="Times New Roman" w:hAnsi="Times New Roman" w:cs="Times New Roman"/>
          <w:b/>
          <w:color w:val="000000"/>
          <w:sz w:val="24"/>
          <w:szCs w:val="24"/>
        </w:rPr>
        <w:t>.</w:t>
      </w:r>
    </w:p>
    <w:p w:rsidR="005F414D" w:rsidRPr="005F414D" w:rsidRDefault="005F414D" w:rsidP="0080546F">
      <w:pPr>
        <w:numPr>
          <w:ilvl w:val="0"/>
          <w:numId w:val="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броуновского движения.</w:t>
      </w:r>
    </w:p>
    <w:p w:rsidR="005F414D" w:rsidRPr="005F414D" w:rsidRDefault="005F414D" w:rsidP="0080546F">
      <w:pPr>
        <w:numPr>
          <w:ilvl w:val="0"/>
          <w:numId w:val="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диффузии. </w:t>
      </w:r>
    </w:p>
    <w:p w:rsidR="005F414D" w:rsidRPr="005F414D" w:rsidRDefault="005F414D" w:rsidP="0080546F">
      <w:pPr>
        <w:numPr>
          <w:ilvl w:val="0"/>
          <w:numId w:val="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явлений, объясняющихся притяжением или отталкиванием частиц вещества.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Оценка диаметра атома методом рядов (с использованием фотографий). </w:t>
      </w:r>
    </w:p>
    <w:p w:rsidR="005F414D" w:rsidRPr="005F414D" w:rsidRDefault="005F414D" w:rsidP="0080546F">
      <w:pPr>
        <w:numPr>
          <w:ilvl w:val="0"/>
          <w:numId w:val="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по наблюдению теплового расширения газов. </w:t>
      </w:r>
    </w:p>
    <w:p w:rsidR="005F414D" w:rsidRPr="005F414D" w:rsidRDefault="005F414D" w:rsidP="0080546F">
      <w:pPr>
        <w:numPr>
          <w:ilvl w:val="0"/>
          <w:numId w:val="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по обнаружению действия сил молекулярного притяжения.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3. Движение и взаимодействие тел.</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механического движения тела. </w:t>
      </w:r>
    </w:p>
    <w:p w:rsidR="005F414D" w:rsidRPr="005F414D" w:rsidRDefault="005F414D" w:rsidP="0080546F">
      <w:pPr>
        <w:numPr>
          <w:ilvl w:val="0"/>
          <w:numId w:val="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Измерение скорости прямолинейного движения.</w:t>
      </w:r>
    </w:p>
    <w:p w:rsidR="005F414D" w:rsidRPr="005F414D" w:rsidRDefault="005F414D" w:rsidP="0080546F">
      <w:pPr>
        <w:numPr>
          <w:ilvl w:val="0"/>
          <w:numId w:val="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явления инерции. </w:t>
      </w:r>
    </w:p>
    <w:p w:rsidR="005F414D" w:rsidRPr="005F414D" w:rsidRDefault="005F414D" w:rsidP="0080546F">
      <w:pPr>
        <w:numPr>
          <w:ilvl w:val="0"/>
          <w:numId w:val="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изменения скорости при взаимодействии тел. </w:t>
      </w:r>
    </w:p>
    <w:p w:rsidR="005F414D" w:rsidRPr="005F414D" w:rsidRDefault="005F414D" w:rsidP="0080546F">
      <w:pPr>
        <w:numPr>
          <w:ilvl w:val="0"/>
          <w:numId w:val="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Сравнение масс по взаимодействию тел. </w:t>
      </w:r>
    </w:p>
    <w:p w:rsidR="005F414D" w:rsidRPr="005F414D" w:rsidRDefault="005F414D" w:rsidP="0080546F">
      <w:pPr>
        <w:numPr>
          <w:ilvl w:val="0"/>
          <w:numId w:val="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Сложение сил, направленных по одной прямой.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скорости равномерного движения (шарика в жидкости, модели электрического автомобиля и так далее). </w:t>
      </w:r>
    </w:p>
    <w:p w:rsidR="005F414D" w:rsidRPr="005F414D" w:rsidRDefault="005F414D" w:rsidP="0080546F">
      <w:pPr>
        <w:numPr>
          <w:ilvl w:val="0"/>
          <w:numId w:val="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средней скорости скольжения бруска или шарика по наклонной плоскости. </w:t>
      </w:r>
    </w:p>
    <w:p w:rsidR="005F414D" w:rsidRPr="005F414D" w:rsidRDefault="005F414D" w:rsidP="0080546F">
      <w:pPr>
        <w:numPr>
          <w:ilvl w:val="0"/>
          <w:numId w:val="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плотности твёрдого тела. </w:t>
      </w:r>
    </w:p>
    <w:p w:rsidR="005F414D" w:rsidRPr="005F414D" w:rsidRDefault="005F414D" w:rsidP="0080546F">
      <w:pPr>
        <w:numPr>
          <w:ilvl w:val="0"/>
          <w:numId w:val="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демонстрирующие зависимость растяжения (деформации) пружины от приложенной силы. </w:t>
      </w:r>
    </w:p>
    <w:p w:rsidR="005F414D" w:rsidRPr="005F414D" w:rsidRDefault="005F414D" w:rsidP="0080546F">
      <w:pPr>
        <w:numPr>
          <w:ilvl w:val="0"/>
          <w:numId w:val="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Опыты, демонстрирующие зависимость силы трения скольжения от веса тела и характера соприкасающихся поверхностей.</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4. Давление твёрдых тел, жидкостей и газов.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Зависимость давления газа от температуры.</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Передача давления жидкостью и газом. </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Сообщающиеся сосуды. </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Гидравлический пресс. </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Проявление действия атмосферного давления. </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Зависимость выталкивающей силы от объёма погружённой части тела и плотности жидкости. </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Равенство выталкивающей силы весу вытесненной жидкости. </w:t>
      </w:r>
    </w:p>
    <w:p w:rsidR="005F414D" w:rsidRPr="005F414D" w:rsidRDefault="005F414D" w:rsidP="0080546F">
      <w:pPr>
        <w:numPr>
          <w:ilvl w:val="0"/>
          <w:numId w:val="1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i/>
          <w:color w:val="000000"/>
          <w:sz w:val="24"/>
          <w:szCs w:val="24"/>
        </w:rPr>
      </w:pP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i/>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lastRenderedPageBreak/>
        <w:t>Лабораторные работы и опыты.</w:t>
      </w:r>
    </w:p>
    <w:p w:rsidR="005F414D" w:rsidRPr="005F414D" w:rsidRDefault="005F414D" w:rsidP="0080546F">
      <w:pPr>
        <w:numPr>
          <w:ilvl w:val="0"/>
          <w:numId w:val="1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зависимости веса тела в воде от объёма погружённой в жидкость части тела.</w:t>
      </w:r>
    </w:p>
    <w:p w:rsidR="005F414D" w:rsidRPr="005F414D" w:rsidRDefault="005F414D" w:rsidP="0080546F">
      <w:pPr>
        <w:numPr>
          <w:ilvl w:val="0"/>
          <w:numId w:val="1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выталкивающей силы, действующей на тело, погружённое в жидкость. </w:t>
      </w:r>
    </w:p>
    <w:p w:rsidR="005F414D" w:rsidRPr="005F414D" w:rsidRDefault="005F414D" w:rsidP="0080546F">
      <w:pPr>
        <w:numPr>
          <w:ilvl w:val="0"/>
          <w:numId w:val="1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Проверка независимости выталкивающей силы, действующей на тело в жидкости, от массы тела.</w:t>
      </w:r>
    </w:p>
    <w:p w:rsidR="005F414D" w:rsidRPr="005F414D" w:rsidRDefault="005F414D" w:rsidP="0080546F">
      <w:pPr>
        <w:numPr>
          <w:ilvl w:val="0"/>
          <w:numId w:val="1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5F414D" w:rsidRPr="005F414D" w:rsidRDefault="005F414D" w:rsidP="0080546F">
      <w:pPr>
        <w:numPr>
          <w:ilvl w:val="0"/>
          <w:numId w:val="1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Конструирование ареометра или конструирование лодки и определение её грузоподъёмности.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5. Работа и мощность. Энергия.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Механическая работа. Мощность.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1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Примеры простых механизмов.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1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работы силы трения при равномерном движении тела по горизонтальной поверхности. </w:t>
      </w:r>
    </w:p>
    <w:p w:rsidR="005F414D" w:rsidRPr="005F414D" w:rsidRDefault="005F414D" w:rsidP="0080546F">
      <w:pPr>
        <w:numPr>
          <w:ilvl w:val="0"/>
          <w:numId w:val="1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условий равновесия рычага.</w:t>
      </w:r>
    </w:p>
    <w:p w:rsidR="005F414D" w:rsidRPr="005F414D" w:rsidRDefault="005F414D" w:rsidP="0080546F">
      <w:pPr>
        <w:numPr>
          <w:ilvl w:val="0"/>
          <w:numId w:val="1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КПД наклонной плоскости. </w:t>
      </w:r>
    </w:p>
    <w:p w:rsidR="005F414D" w:rsidRPr="005F414D" w:rsidRDefault="005F414D" w:rsidP="0080546F">
      <w:pPr>
        <w:numPr>
          <w:ilvl w:val="0"/>
          <w:numId w:val="1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Изучение закона сохранения механической энергии.</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8 КЛАСС</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6. Тепловые явления</w:t>
      </w:r>
      <w:r w:rsidRPr="005F414D">
        <w:rPr>
          <w:rFonts w:ascii="Times New Roman" w:hAnsi="Times New Roman" w:cs="Times New Roman"/>
          <w:color w:val="000000"/>
          <w:sz w:val="24"/>
          <w:szCs w:val="24"/>
        </w:rPr>
        <w:t>.</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Влажность воздуха.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Энергия топлива. Удельная теплота сгорания.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Закон сохранения и превращения энергии в тепловых процессах.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i/>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lastRenderedPageBreak/>
        <w:t>Демонстрации</w:t>
      </w:r>
      <w:r w:rsidRPr="005F414D">
        <w:rPr>
          <w:rFonts w:ascii="Times New Roman" w:hAnsi="Times New Roman" w:cs="Times New Roman"/>
          <w:b/>
          <w:color w:val="000000"/>
          <w:sz w:val="24"/>
          <w:szCs w:val="24"/>
        </w:rPr>
        <w:t>.</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броуновского движения.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диффузии.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явлений смачивания и капиллярных явлений.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теплового расширения тел.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Изменение давления газа при изменении объёма и нагревании или охлаждении.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Правила измерения температуры.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Виды теплопередачи.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Охлаждение при совершении работы.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Нагревание при совершении работы внешними силами.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Сравнение теплоёмкостей различных веществ.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кипения. </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постоянства температуры при плавлении.</w:t>
      </w:r>
    </w:p>
    <w:p w:rsidR="005F414D" w:rsidRPr="005F414D" w:rsidRDefault="005F414D" w:rsidP="0080546F">
      <w:pPr>
        <w:numPr>
          <w:ilvl w:val="0"/>
          <w:numId w:val="1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Модели тепловых двигателей.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по обнаружению действия сил молекулярного притяжения.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по выращиванию кристаллов поваренной соли или сахара.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по наблюдению теплового расширения газов, жидкостей и твёрдых тел.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давления воздуха в баллоне шприца.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демонстрирующие зависимость давления воздуха от его объёма и нагревания или охлаждения.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Проверка гипотезы линейной зависимости длины столбика жидкости в термометрической трубке от температуры.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изменения внутренней энергии тела в результате теплопередачи и работы внешних сил.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явления теплообмена при смешивании холодной и горячей воды.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количества теплоты, полученного водой при теплообмене с нагретым металлическим цилиндром.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удельной теплоёмкости вещества.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процесса испарения.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относительной влажности воздуха. </w:t>
      </w:r>
    </w:p>
    <w:p w:rsidR="005F414D" w:rsidRPr="005F414D" w:rsidRDefault="005F414D" w:rsidP="0080546F">
      <w:pPr>
        <w:numPr>
          <w:ilvl w:val="0"/>
          <w:numId w:val="1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удельной теплоты плавления льда.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7. Электрические и магнитные явления.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w:t>
      </w:r>
      <w:r w:rsidRPr="005F414D">
        <w:rPr>
          <w:rFonts w:ascii="Times New Roman" w:hAnsi="Times New Roman" w:cs="Times New Roman"/>
          <w:color w:val="000000"/>
          <w:sz w:val="24"/>
          <w:szCs w:val="24"/>
        </w:rPr>
        <w:lastRenderedPageBreak/>
        <w:t xml:space="preserve">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Электризация тел.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Два рода электрических зарядов и взаимодействие заряженных тел.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Устройство и действие электроскопа.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Электростатическая индукция.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Закон сохранения электрических зарядов.</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Проводники и диэлектрики.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Моделирование силовых линий электрического поля.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Источники постоянного тока.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Действия электрического тока.</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Электрический ток в жидкости.</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Газовый разряд.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силы тока амперметром.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электрического напряжения вольтметром.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Реостат и магазин сопротивлений.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Взаимодействие постоянных магнитов.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Моделирование невозможности разделения полюсов магнита.</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Моделирование магнитных полей постоянных магнитов.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 Эрстеда.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Магнитное поле тока. Электромагнит.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Действие магнитного поля на проводник с током.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Электродвигатель постоянного тока.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явления электромагнитной индукции.</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Фарадея.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Зависимость направления индукционного тока от условий его возникновения. </w:t>
      </w:r>
    </w:p>
    <w:p w:rsidR="005F414D" w:rsidRPr="005F414D" w:rsidRDefault="005F414D" w:rsidP="0080546F">
      <w:pPr>
        <w:numPr>
          <w:ilvl w:val="0"/>
          <w:numId w:val="1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Электрогенератор постоянного тока.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по наблюдению электризации тел индукцией и при соприкосновении.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действия электрического поля на проводники и диэлектрики.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Сборка и проверка работы электрической цепи постоянного тока.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и регулирование силы тока.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и регулирование напряжения.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Проверка правила сложения напряжений при последовательном соединении двух резисторов.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Проверка правила для силы тока при параллельном соединении резисторов.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работы электрического тока, идущего через резистор.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мощности электрического тока, выделяемой на резисторе.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зависимости силы тока, идущего через лампочку, от напряжения на ней.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КПД нагревателя.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магнитного взаимодействия постоянных магнитов.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 xml:space="preserve">Изучение магнитного поля постоянных магнитов при их объединении и разделении.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действия электрического тока на магнитную стрелку.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Изучение действия магнитного поля на проводник с током.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Конструирование и изучение работы электродвигателя.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КПД электродвигательной установки. </w:t>
      </w:r>
    </w:p>
    <w:p w:rsidR="005F414D" w:rsidRPr="005F414D" w:rsidRDefault="005F414D" w:rsidP="0080546F">
      <w:pPr>
        <w:numPr>
          <w:ilvl w:val="0"/>
          <w:numId w:val="1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9 КЛАСС</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8. Механические явления.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Ускорение. Равноускоренное прямолинейное движение. Свободное падение. Опыты Галилея.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Первый закон Ньютона. Второй закон Ньютона. Третий закон Ньютона. Принцип суперпозиции сил.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Сила упругости. Закон Гука. Сила трения: сила трения скольжения, сила трения покоя, другие виды трения.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Импульс тела. Изменение импульса. Импульс силы. Закон сохранения импульса. Реактивное движение.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механического движения тела относительно разных тел отсчёта.</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Сравнение путей и траекторий движения одного и того же тела относительно разных тел отсчёта.</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скорости и ускорения прямолинейного движения.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признаков равноускоренного движения.</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движения тела по окружности.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Зависимость ускорения тела от массы тела и действующей на него силы.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равенства сил при взаимодействии тел.</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Изменение веса тела при ускоренном движении.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Передача импульса при взаимодействии тел.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Преобразования энергии при взаимодействии тел.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Сохранение импульса при неупругом взаимодействии.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 xml:space="preserve">Сохранение импульса при абсолютно упругом взаимодействии.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реактивного движения.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Сохранение механической энергии при свободном падении. </w:t>
      </w:r>
    </w:p>
    <w:p w:rsidR="005F414D" w:rsidRPr="005F414D" w:rsidRDefault="005F414D" w:rsidP="0080546F">
      <w:pPr>
        <w:numPr>
          <w:ilvl w:val="0"/>
          <w:numId w:val="18"/>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Сохранение механической энергии при движении тела под действием пружины.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Конструирование тракта для разгона и дальнейшего равномерного движения шарика или тележки.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средней скорости скольжения бруска или движения шарика по наклонной плоскости.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ускорения тела при равноускоренном движении по наклонной плоскости.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зависимости пути от времени при равноускоренном движении без начальной скорости.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зависимости силы трения скольжения от силы нормального давления.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коэффициента трения скольжения.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жёсткости пружины.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работы силы трения при равномерном движении тела по горизонтальной поверхности.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работы силы упругости при подъёме груза с использованием неподвижного и подвижного блоков. </w:t>
      </w:r>
    </w:p>
    <w:p w:rsidR="005F414D" w:rsidRPr="005F414D" w:rsidRDefault="005F414D" w:rsidP="0080546F">
      <w:pPr>
        <w:numPr>
          <w:ilvl w:val="0"/>
          <w:numId w:val="1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Изучение закона сохранения энергии.</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9. Механические колебания и волны.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Звук. Громкость звука и высота тона. Отражение звука. Инфразвук и ультразвук.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2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колебаний тел под действием силы тяжести и силы упругости. </w:t>
      </w:r>
    </w:p>
    <w:p w:rsidR="005F414D" w:rsidRPr="005F414D" w:rsidRDefault="005F414D" w:rsidP="0080546F">
      <w:pPr>
        <w:numPr>
          <w:ilvl w:val="0"/>
          <w:numId w:val="2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колебаний груза на нити и на пружине.</w:t>
      </w:r>
    </w:p>
    <w:p w:rsidR="005F414D" w:rsidRPr="005F414D" w:rsidRDefault="005F414D" w:rsidP="0080546F">
      <w:pPr>
        <w:numPr>
          <w:ilvl w:val="0"/>
          <w:numId w:val="2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вынужденных колебаний и резонанса. </w:t>
      </w:r>
    </w:p>
    <w:p w:rsidR="005F414D" w:rsidRPr="005F414D" w:rsidRDefault="005F414D" w:rsidP="0080546F">
      <w:pPr>
        <w:numPr>
          <w:ilvl w:val="0"/>
          <w:numId w:val="2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Распространение продольных и поперечных волн (на модели). </w:t>
      </w:r>
    </w:p>
    <w:p w:rsidR="005F414D" w:rsidRPr="005F414D" w:rsidRDefault="005F414D" w:rsidP="0080546F">
      <w:pPr>
        <w:numPr>
          <w:ilvl w:val="0"/>
          <w:numId w:val="2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Наблюдение зависимости высоты звука от частоты. </w:t>
      </w:r>
    </w:p>
    <w:p w:rsidR="005F414D" w:rsidRPr="005F414D" w:rsidRDefault="005F414D" w:rsidP="0080546F">
      <w:pPr>
        <w:numPr>
          <w:ilvl w:val="0"/>
          <w:numId w:val="2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Акустический резонанс.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Определение частоты и периода колебаний математического маятника. </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Определение частоты и периода колебаний пружинного маятника.</w:t>
      </w:r>
      <w:r w:rsidRPr="005F414D">
        <w:rPr>
          <w:rFonts w:ascii="Times New Roman" w:hAnsi="Times New Roman" w:cs="Times New Roman"/>
          <w:color w:val="FF0000"/>
          <w:sz w:val="24"/>
          <w:szCs w:val="24"/>
        </w:rPr>
        <w:t xml:space="preserve"> </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зависимости периода колебаний подвешенного к нити груза от длины нити. </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Исследование зависимости периода колебаний пружинного маятника от массы груза. </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Проверка независимости периода колебаний груза, подвешенного к нити, от массы груза. </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 xml:space="preserve">Опыты, демонстрирующие зависимость периода колебаний пружинного маятника от массы груза и жёсткости пружины. </w:t>
      </w:r>
    </w:p>
    <w:p w:rsidR="005F414D" w:rsidRPr="005F414D" w:rsidRDefault="005F414D" w:rsidP="0080546F">
      <w:pPr>
        <w:numPr>
          <w:ilvl w:val="0"/>
          <w:numId w:val="2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Измерение ускорения свободного падения.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10. Электромагнитное поле и электромагнитные волны.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Электромагнитная природа света. Скорость света. Волновые свойства света.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2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Свойства электромагнитных волн. </w:t>
      </w:r>
    </w:p>
    <w:p w:rsidR="005F414D" w:rsidRPr="005F414D" w:rsidRDefault="005F414D" w:rsidP="0080546F">
      <w:pPr>
        <w:numPr>
          <w:ilvl w:val="0"/>
          <w:numId w:val="2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Волновые свойства света.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2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Изучение свойств электромагнитных волн с помощью мобильного телефона. </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11. Световые явления.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Разложение белого света в спектр. Опыты Ньютона. Сложение спектральных цветов. Дисперсия света.</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Прямолинейное распространение света.</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Отражение света.</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Получение изображений в плоском, вогнутом и выпуклом зеркалах.</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Преломление света.</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Оптический световод.</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Ход лучей в собирающей линзе.</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Ход лучей в рассеивающей линзе.</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Получение изображений с помощью линз.</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Принцип действия фотоаппарата, микроскопа и телескопа.</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Модель глаза.</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Разложение белого света в спектр.</w:t>
      </w:r>
    </w:p>
    <w:p w:rsidR="005F414D" w:rsidRPr="005F414D" w:rsidRDefault="005F414D" w:rsidP="0080546F">
      <w:pPr>
        <w:numPr>
          <w:ilvl w:val="0"/>
          <w:numId w:val="2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Получение белого света при сложении света разных цветов.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зависимости угла отражения светового луча от угла падения.</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Изучение характеристик изображения предмета в плоском зеркале.</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зависимости угла преломления светового луча от угла падения на границе «воздух–стекло».</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Получение изображений с помощью собирающей линзы.</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Определение фокусного расстояния и оптической силы собирающей линзы.</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Опыты по разложению белого света в спектр.</w:t>
      </w:r>
    </w:p>
    <w:p w:rsidR="005F414D" w:rsidRPr="005F414D" w:rsidRDefault="005F414D" w:rsidP="0080546F">
      <w:pPr>
        <w:numPr>
          <w:ilvl w:val="0"/>
          <w:numId w:val="2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Опыты по восприятию цвета предметов при их наблюдении через цветовые фильтры.</w:t>
      </w: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Раздел 12. Квантовые явления.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Ядерная энергетика. Действия радиоактивных излучений на живые организмы.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Демонстрации.</w:t>
      </w:r>
    </w:p>
    <w:p w:rsidR="005F414D" w:rsidRPr="005F414D" w:rsidRDefault="005F414D" w:rsidP="0080546F">
      <w:pPr>
        <w:numPr>
          <w:ilvl w:val="0"/>
          <w:numId w:val="2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Спектры излучения и поглощения.</w:t>
      </w:r>
    </w:p>
    <w:p w:rsidR="005F414D" w:rsidRPr="005F414D" w:rsidRDefault="005F414D" w:rsidP="0080546F">
      <w:pPr>
        <w:numPr>
          <w:ilvl w:val="0"/>
          <w:numId w:val="2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Спектры различных газов.</w:t>
      </w:r>
    </w:p>
    <w:p w:rsidR="005F414D" w:rsidRPr="005F414D" w:rsidRDefault="005F414D" w:rsidP="0080546F">
      <w:pPr>
        <w:numPr>
          <w:ilvl w:val="0"/>
          <w:numId w:val="2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Спектр водорода.</w:t>
      </w:r>
    </w:p>
    <w:p w:rsidR="005F414D" w:rsidRPr="005F414D" w:rsidRDefault="005F414D" w:rsidP="0080546F">
      <w:pPr>
        <w:numPr>
          <w:ilvl w:val="0"/>
          <w:numId w:val="2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треков в камере Вильсона.</w:t>
      </w:r>
    </w:p>
    <w:p w:rsidR="005F414D" w:rsidRPr="005F414D" w:rsidRDefault="005F414D" w:rsidP="0080546F">
      <w:pPr>
        <w:numPr>
          <w:ilvl w:val="0"/>
          <w:numId w:val="2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Работа счётчика ионизирующих излучений.</w:t>
      </w:r>
    </w:p>
    <w:p w:rsidR="005F414D" w:rsidRPr="005F414D" w:rsidRDefault="005F414D" w:rsidP="0080546F">
      <w:pPr>
        <w:numPr>
          <w:ilvl w:val="0"/>
          <w:numId w:val="2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Регистрация излучения природных минералов и продуктов.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i/>
          <w:color w:val="000000"/>
          <w:sz w:val="24"/>
          <w:szCs w:val="24"/>
        </w:rPr>
        <w:t>Лабораторные работы и опыты.</w:t>
      </w:r>
    </w:p>
    <w:p w:rsidR="005F414D" w:rsidRPr="005F414D" w:rsidRDefault="005F414D" w:rsidP="0080546F">
      <w:pPr>
        <w:numPr>
          <w:ilvl w:val="0"/>
          <w:numId w:val="2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Наблюдение сплошных и линейчатых спектров излучения.</w:t>
      </w:r>
    </w:p>
    <w:p w:rsidR="005F414D" w:rsidRPr="005F414D" w:rsidRDefault="005F414D" w:rsidP="0080546F">
      <w:pPr>
        <w:numPr>
          <w:ilvl w:val="0"/>
          <w:numId w:val="2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Исследование треков: измерение энергии частицы по тормозному пути (по фотографиям).</w:t>
      </w:r>
    </w:p>
    <w:p w:rsidR="005F414D" w:rsidRPr="005F414D" w:rsidRDefault="005F414D" w:rsidP="0080546F">
      <w:pPr>
        <w:numPr>
          <w:ilvl w:val="0"/>
          <w:numId w:val="2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Измерение радиоактивного фона.</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Повторительно-обобщающий модуль.</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5F414D">
        <w:rPr>
          <w:rFonts w:ascii="Times New Roman" w:hAnsi="Times New Roman" w:cs="Times New Roman"/>
          <w:color w:val="FF0000"/>
          <w:sz w:val="24"/>
          <w:szCs w:val="24"/>
        </w:rPr>
        <w:t xml:space="preserve"> </w:t>
      </w:r>
      <w:r w:rsidRPr="005F414D">
        <w:rPr>
          <w:rFonts w:ascii="Times New Roman" w:hAnsi="Times New Roman" w:cs="Times New Roman"/>
          <w:color w:val="000000"/>
          <w:sz w:val="24"/>
          <w:szCs w:val="24"/>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5F414D" w:rsidRPr="005F414D" w:rsidRDefault="005F414D" w:rsidP="0080546F">
      <w:pPr>
        <w:tabs>
          <w:tab w:val="left" w:pos="284"/>
          <w:tab w:val="left" w:pos="993"/>
          <w:tab w:val="left" w:pos="1134"/>
        </w:tabs>
        <w:spacing w:after="0" w:line="240" w:lineRule="auto"/>
        <w:ind w:firstLine="709"/>
        <w:rPr>
          <w:rFonts w:ascii="Times New Roman" w:hAnsi="Times New Roman" w:cs="Times New Roman"/>
          <w:sz w:val="24"/>
          <w:szCs w:val="24"/>
        </w:rPr>
        <w:sectPr w:rsidR="005F414D" w:rsidRPr="005F414D">
          <w:pgSz w:w="11906" w:h="16383"/>
          <w:pgMar w:top="1134" w:right="850" w:bottom="1134" w:left="1701" w:header="720" w:footer="720" w:gutter="0"/>
          <w:cols w:space="720"/>
        </w:sect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bookmarkStart w:id="5" w:name="_Toc124426206"/>
      <w:bookmarkStart w:id="6" w:name="block-7331955"/>
      <w:bookmarkEnd w:id="3"/>
      <w:bookmarkEnd w:id="5"/>
      <w:r w:rsidRPr="005F414D">
        <w:rPr>
          <w:rFonts w:ascii="Times New Roman" w:hAnsi="Times New Roman" w:cs="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bookmarkStart w:id="7" w:name="_Toc124412006"/>
      <w:bookmarkEnd w:id="7"/>
      <w:r w:rsidRPr="005F414D">
        <w:rPr>
          <w:rFonts w:ascii="Times New Roman" w:hAnsi="Times New Roman" w:cs="Times New Roman"/>
          <w:color w:val="000000"/>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1) патриотического воспитания: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проявление интереса к истории и современному состоянию российской физической науки;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ценностное отношение к достижениям российских учёных-­физиков;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2) гражданского и духовно-нравственного воспитания: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готовность к активному участию в обсуждении общественно</w:t>
      </w:r>
      <w:r w:rsidRPr="005F414D">
        <w:rPr>
          <w:rFonts w:ascii="Times New Roman" w:hAnsi="Times New Roman" w:cs="Times New Roman"/>
          <w:color w:val="FF0000"/>
          <w:sz w:val="24"/>
          <w:szCs w:val="24"/>
        </w:rPr>
        <w:t xml:space="preserve"> </w:t>
      </w:r>
      <w:r w:rsidRPr="005F414D">
        <w:rPr>
          <w:rFonts w:ascii="Times New Roman" w:hAnsi="Times New Roman" w:cs="Times New Roman"/>
          <w:color w:val="000000"/>
          <w:sz w:val="24"/>
          <w:szCs w:val="24"/>
        </w:rPr>
        <w:t>значимых</w:t>
      </w:r>
      <w:r w:rsidRPr="005F414D">
        <w:rPr>
          <w:rFonts w:ascii="Times New Roman" w:hAnsi="Times New Roman" w:cs="Times New Roman"/>
          <w:color w:val="FF0000"/>
          <w:sz w:val="24"/>
          <w:szCs w:val="24"/>
        </w:rPr>
        <w:t xml:space="preserve"> </w:t>
      </w:r>
      <w:r w:rsidRPr="005F414D">
        <w:rPr>
          <w:rFonts w:ascii="Times New Roman" w:hAnsi="Times New Roman" w:cs="Times New Roman"/>
          <w:color w:val="000000"/>
          <w:sz w:val="24"/>
          <w:szCs w:val="24"/>
        </w:rPr>
        <w:t>и этических проблем, связанных с практическим применением достижений физики;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осознание важности морально-­этических принципов в деятельности учёного;</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3) эстетического воспитания: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восприятие эстетических качеств физической науки: её гармоничного построения, строгости, точности, лаконичности;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4) ценности научного познания: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осознание ценности физической науки как мощного инструмента познания мира, основы развития технологий, важнейшей составляющей культуры;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развитие научной любознательности, интереса к исследовательской деятельности;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5) формирования культуры здоровья и эмоционального благополучия: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сформированность навыка рефлексии, признание своего права на ошибку и такого же права у другого человека;</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6) трудового воспитания: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интерес к практическому изучению профессий, связанных с физикой;</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7) экологического воспитания: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осознание глобального характера экологических проблем и путей их решения;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8) адаптации к изменяющимся условиям социальной и природной среды: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 потребность во взаимодействии при выполнении исследований и проектов физической направленности, открытость опыту и знаниям других;</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повышение уровня своей компетентности через практическую деятельность;</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потребность в формировании новых знаний, в том числе формулировать идеи, понятия, гипотезы о физических объектах и явлениях;</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осознание дефицитов собственных знаний и компетентностей в области физики;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планирование своего развития в приобретении новых физических знаний;</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стремление анализировать и выявлять взаимосвязи природы, общества и экономики, в том числе с использованием физических знаний;</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оценка своих действий с учётом влияния на окружающую среду, возможных глобальных последствий.</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МЕТАПРЕДМЕТНЫЕ РЕЗУЛЬТАТЫ</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r w:rsidRPr="005F414D">
        <w:rPr>
          <w:rFonts w:ascii="Times New Roman" w:hAnsi="Times New Roman" w:cs="Times New Roman"/>
          <w:b/>
          <w:color w:val="000000"/>
          <w:sz w:val="24"/>
          <w:szCs w:val="24"/>
        </w:rPr>
        <w:t>метапредметные результаты</w:t>
      </w:r>
      <w:r w:rsidRPr="005F414D">
        <w:rPr>
          <w:rFonts w:ascii="Times New Roman" w:hAnsi="Times New Roman" w:cs="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Познавательные универсальные учебные действия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Базовые логические действия:</w:t>
      </w:r>
    </w:p>
    <w:p w:rsidR="005F414D" w:rsidRPr="005F414D" w:rsidRDefault="005F414D" w:rsidP="0080546F">
      <w:pPr>
        <w:numPr>
          <w:ilvl w:val="0"/>
          <w:numId w:val="2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выявлять и характеризовать существенные признаки объектов (явлений);</w:t>
      </w:r>
    </w:p>
    <w:p w:rsidR="005F414D" w:rsidRPr="005F414D" w:rsidRDefault="005F414D" w:rsidP="0080546F">
      <w:pPr>
        <w:numPr>
          <w:ilvl w:val="0"/>
          <w:numId w:val="2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w:t>
      </w:r>
    </w:p>
    <w:p w:rsidR="005F414D" w:rsidRPr="005F414D" w:rsidRDefault="005F414D" w:rsidP="0080546F">
      <w:pPr>
        <w:numPr>
          <w:ilvl w:val="0"/>
          <w:numId w:val="2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5F414D" w:rsidRPr="005F414D" w:rsidRDefault="005F414D" w:rsidP="0080546F">
      <w:pPr>
        <w:numPr>
          <w:ilvl w:val="0"/>
          <w:numId w:val="2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5F414D" w:rsidRPr="005F414D" w:rsidRDefault="005F414D" w:rsidP="0080546F">
      <w:pPr>
        <w:numPr>
          <w:ilvl w:val="0"/>
          <w:numId w:val="29"/>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Базовые исследовательские действия</w:t>
      </w:r>
      <w:r w:rsidRPr="005F414D">
        <w:rPr>
          <w:rFonts w:ascii="Times New Roman" w:hAnsi="Times New Roman" w:cs="Times New Roman"/>
          <w:color w:val="000000"/>
          <w:sz w:val="24"/>
          <w:szCs w:val="24"/>
        </w:rPr>
        <w:t>:</w:t>
      </w:r>
    </w:p>
    <w:p w:rsidR="005F414D" w:rsidRPr="005F414D" w:rsidRDefault="005F414D" w:rsidP="0080546F">
      <w:pPr>
        <w:numPr>
          <w:ilvl w:val="0"/>
          <w:numId w:val="3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вопросы как исследовательский инструмент познания;</w:t>
      </w:r>
    </w:p>
    <w:p w:rsidR="005F414D" w:rsidRPr="005F414D" w:rsidRDefault="005F414D" w:rsidP="0080546F">
      <w:pPr>
        <w:numPr>
          <w:ilvl w:val="0"/>
          <w:numId w:val="3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5F414D" w:rsidRPr="005F414D" w:rsidRDefault="005F414D" w:rsidP="0080546F">
      <w:pPr>
        <w:numPr>
          <w:ilvl w:val="0"/>
          <w:numId w:val="3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или эксперимента;</w:t>
      </w:r>
    </w:p>
    <w:p w:rsidR="005F414D" w:rsidRPr="005F414D" w:rsidRDefault="005F414D" w:rsidP="0080546F">
      <w:pPr>
        <w:numPr>
          <w:ilvl w:val="0"/>
          <w:numId w:val="3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5F414D" w:rsidRPr="005F414D" w:rsidRDefault="005F414D" w:rsidP="0080546F">
      <w:pPr>
        <w:numPr>
          <w:ilvl w:val="0"/>
          <w:numId w:val="30"/>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Работа с информацией:</w:t>
      </w:r>
    </w:p>
    <w:p w:rsidR="005F414D" w:rsidRPr="005F414D" w:rsidRDefault="005F414D" w:rsidP="0080546F">
      <w:pPr>
        <w:numPr>
          <w:ilvl w:val="0"/>
          <w:numId w:val="3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5F414D" w:rsidRPr="005F414D" w:rsidRDefault="005F414D" w:rsidP="0080546F">
      <w:pPr>
        <w:numPr>
          <w:ilvl w:val="0"/>
          <w:numId w:val="3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анализировать, систематизировать и интерпретировать информацию различных видов и форм представления;</w:t>
      </w:r>
    </w:p>
    <w:p w:rsidR="005F414D" w:rsidRPr="005F414D" w:rsidRDefault="005F414D" w:rsidP="0080546F">
      <w:pPr>
        <w:numPr>
          <w:ilvl w:val="0"/>
          <w:numId w:val="31"/>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Коммуникативные универсальные учебные действия:</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выражать свою точку зрения в устных и письменных текстах;</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публично представлять результаты выполненного физического опыта (эксперимента, исследования, проекта);</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5F414D" w:rsidRPr="005F414D" w:rsidRDefault="005F414D" w:rsidP="0080546F">
      <w:pPr>
        <w:numPr>
          <w:ilvl w:val="0"/>
          <w:numId w:val="32"/>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Регулятивные универсальные учебные действия</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Самоорганизация:</w:t>
      </w:r>
    </w:p>
    <w:p w:rsidR="005F414D" w:rsidRPr="005F414D" w:rsidRDefault="005F414D" w:rsidP="0080546F">
      <w:pPr>
        <w:numPr>
          <w:ilvl w:val="0"/>
          <w:numId w:val="3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выявлять проблемы в жизненных и учебных ситуациях, требующих для решения физических знаний;</w:t>
      </w:r>
    </w:p>
    <w:p w:rsidR="005F414D" w:rsidRPr="005F414D" w:rsidRDefault="005F414D" w:rsidP="0080546F">
      <w:pPr>
        <w:numPr>
          <w:ilvl w:val="0"/>
          <w:numId w:val="3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5F414D" w:rsidRPr="005F414D" w:rsidRDefault="005F414D" w:rsidP="0080546F">
      <w:pPr>
        <w:numPr>
          <w:ilvl w:val="0"/>
          <w:numId w:val="3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5F414D" w:rsidRPr="005F414D" w:rsidRDefault="005F414D" w:rsidP="0080546F">
      <w:pPr>
        <w:numPr>
          <w:ilvl w:val="0"/>
          <w:numId w:val="33"/>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делать выбор и брать ответственность за решение.</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b/>
          <w:color w:val="000000"/>
          <w:sz w:val="24"/>
          <w:szCs w:val="24"/>
        </w:rPr>
        <w:t>Самоконтроль, эмоциональный интеллект:</w:t>
      </w:r>
    </w:p>
    <w:p w:rsidR="005F414D" w:rsidRPr="005F414D" w:rsidRDefault="005F414D" w:rsidP="0080546F">
      <w:pPr>
        <w:numPr>
          <w:ilvl w:val="0"/>
          <w:numId w:val="3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давать адекватную оценку ситуации и предлагать план её изменения;</w:t>
      </w:r>
    </w:p>
    <w:p w:rsidR="005F414D" w:rsidRPr="005F414D" w:rsidRDefault="005F414D" w:rsidP="0080546F">
      <w:pPr>
        <w:numPr>
          <w:ilvl w:val="0"/>
          <w:numId w:val="3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w:t>
      </w:r>
    </w:p>
    <w:p w:rsidR="005F414D" w:rsidRPr="005F414D" w:rsidRDefault="005F414D" w:rsidP="0080546F">
      <w:pPr>
        <w:numPr>
          <w:ilvl w:val="0"/>
          <w:numId w:val="3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5F414D" w:rsidRPr="005F414D" w:rsidRDefault="005F414D" w:rsidP="0080546F">
      <w:pPr>
        <w:numPr>
          <w:ilvl w:val="0"/>
          <w:numId w:val="3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оценивать соответствие результата цели и условиям;</w:t>
      </w:r>
    </w:p>
    <w:p w:rsidR="005F414D" w:rsidRPr="005F414D" w:rsidRDefault="005F414D" w:rsidP="0080546F">
      <w:pPr>
        <w:numPr>
          <w:ilvl w:val="0"/>
          <w:numId w:val="3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5F414D" w:rsidRPr="005F414D" w:rsidRDefault="005F414D" w:rsidP="0080546F">
      <w:pPr>
        <w:numPr>
          <w:ilvl w:val="0"/>
          <w:numId w:val="34"/>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признавать своё право на ошибку при решении физических задач или в утверждениях на научные темы и такое же право другого.</w:t>
      </w: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r w:rsidRPr="005F414D">
        <w:rPr>
          <w:rFonts w:ascii="Times New Roman" w:hAnsi="Times New Roman" w:cs="Times New Roman"/>
          <w:b/>
          <w:color w:val="000000"/>
          <w:sz w:val="24"/>
          <w:szCs w:val="24"/>
        </w:rPr>
        <w:t xml:space="preserve">ПРЕДМЕТНЫЕ РЕЗУЛЬТАТЫ </w:t>
      </w:r>
    </w:p>
    <w:p w:rsidR="00946A07" w:rsidRDefault="00946A07"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946A07" w:rsidRPr="005F414D" w:rsidRDefault="00946A07" w:rsidP="00946A07">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 концу обучения </w:t>
      </w:r>
      <w:r w:rsidRPr="005F414D">
        <w:rPr>
          <w:rFonts w:ascii="Times New Roman" w:hAnsi="Times New Roman" w:cs="Times New Roman"/>
          <w:b/>
          <w:color w:val="000000"/>
          <w:sz w:val="24"/>
          <w:szCs w:val="24"/>
        </w:rPr>
        <w:t>в 7 классе</w:t>
      </w:r>
      <w:r w:rsidRPr="005F414D">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46A07" w:rsidRPr="005F414D"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946A07" w:rsidRPr="00E354CC" w:rsidRDefault="00946A07" w:rsidP="00946A07">
      <w:pPr>
        <w:numPr>
          <w:ilvl w:val="0"/>
          <w:numId w:val="35"/>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946A07" w:rsidRDefault="00946A07" w:rsidP="00946A07">
      <w:pPr>
        <w:tabs>
          <w:tab w:val="left" w:pos="284"/>
          <w:tab w:val="left" w:pos="993"/>
          <w:tab w:val="left" w:pos="1134"/>
        </w:tabs>
        <w:spacing w:after="0" w:line="240" w:lineRule="auto"/>
        <w:jc w:val="both"/>
        <w:rPr>
          <w:rFonts w:ascii="Times New Roman" w:hAnsi="Times New Roman" w:cs="Times New Roman"/>
          <w:color w:val="000000"/>
          <w:sz w:val="24"/>
          <w:szCs w:val="24"/>
        </w:rPr>
      </w:pPr>
    </w:p>
    <w:p w:rsidR="00946A07" w:rsidRDefault="00946A07"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946A07" w:rsidRPr="005F414D" w:rsidRDefault="00946A07" w:rsidP="00946A07">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 концу обучения </w:t>
      </w:r>
      <w:r w:rsidRPr="005F414D">
        <w:rPr>
          <w:rFonts w:ascii="Times New Roman" w:hAnsi="Times New Roman" w:cs="Times New Roman"/>
          <w:b/>
          <w:color w:val="000000"/>
          <w:sz w:val="24"/>
          <w:szCs w:val="24"/>
        </w:rPr>
        <w:t>в 8 классе</w:t>
      </w:r>
      <w:r w:rsidRPr="005F414D">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46A07" w:rsidRPr="005F414D"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46A07" w:rsidRPr="00560524" w:rsidRDefault="00946A07" w:rsidP="00946A07">
      <w:pPr>
        <w:numPr>
          <w:ilvl w:val="0"/>
          <w:numId w:val="36"/>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46A07" w:rsidRDefault="00946A07" w:rsidP="00946A07">
      <w:pPr>
        <w:tabs>
          <w:tab w:val="left" w:pos="284"/>
          <w:tab w:val="left" w:pos="993"/>
          <w:tab w:val="left" w:pos="1134"/>
        </w:tabs>
        <w:spacing w:after="0" w:line="240" w:lineRule="auto"/>
        <w:jc w:val="both"/>
        <w:rPr>
          <w:rFonts w:ascii="Times New Roman" w:hAnsi="Times New Roman" w:cs="Times New Roman"/>
          <w:color w:val="000000"/>
          <w:sz w:val="24"/>
          <w:szCs w:val="24"/>
        </w:rPr>
      </w:pPr>
    </w:p>
    <w:p w:rsidR="00946A07" w:rsidRPr="005F414D" w:rsidRDefault="00946A07" w:rsidP="00946A07">
      <w:pPr>
        <w:tabs>
          <w:tab w:val="left" w:pos="284"/>
          <w:tab w:val="left" w:pos="993"/>
          <w:tab w:val="left" w:pos="1134"/>
        </w:tabs>
        <w:spacing w:after="0" w:line="240" w:lineRule="auto"/>
        <w:ind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 xml:space="preserve">К концу обучения </w:t>
      </w:r>
      <w:r w:rsidRPr="005F414D">
        <w:rPr>
          <w:rFonts w:ascii="Times New Roman" w:hAnsi="Times New Roman" w:cs="Times New Roman"/>
          <w:b/>
          <w:color w:val="000000"/>
          <w:sz w:val="24"/>
          <w:szCs w:val="24"/>
        </w:rPr>
        <w:t>в 9 классе</w:t>
      </w:r>
      <w:r w:rsidRPr="005F414D">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46A07" w:rsidRPr="005F414D" w:rsidRDefault="00946A07" w:rsidP="00946A07">
      <w:pPr>
        <w:numPr>
          <w:ilvl w:val="0"/>
          <w:numId w:val="37"/>
        </w:numPr>
        <w:tabs>
          <w:tab w:val="left" w:pos="284"/>
          <w:tab w:val="left" w:pos="993"/>
          <w:tab w:val="left" w:pos="1134"/>
        </w:tabs>
        <w:spacing w:after="0" w:line="240" w:lineRule="auto"/>
        <w:ind w:left="0" w:firstLine="709"/>
        <w:jc w:val="both"/>
        <w:rPr>
          <w:rFonts w:ascii="Times New Roman" w:hAnsi="Times New Roman" w:cs="Times New Roman"/>
          <w:sz w:val="24"/>
          <w:szCs w:val="24"/>
        </w:rPr>
      </w:pPr>
      <w:r w:rsidRPr="005F414D">
        <w:rPr>
          <w:rFonts w:ascii="Times New Roman" w:hAnsi="Times New Roman" w:cs="Times New Roman"/>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946A07" w:rsidRDefault="00946A07" w:rsidP="00946A07">
      <w:pPr>
        <w:spacing w:after="0" w:line="240" w:lineRule="auto"/>
        <w:rPr>
          <w:rFonts w:ascii="Times New Roman" w:hAnsi="Times New Roman" w:cs="Times New Roman"/>
          <w:sz w:val="24"/>
          <w:szCs w:val="24"/>
        </w:rPr>
      </w:pPr>
    </w:p>
    <w:p w:rsidR="00946A07" w:rsidRDefault="00946A07" w:rsidP="00946A07">
      <w:pPr>
        <w:spacing w:after="0" w:line="240" w:lineRule="auto"/>
        <w:rPr>
          <w:rFonts w:ascii="Times New Roman" w:hAnsi="Times New Roman" w:cs="Times New Roman"/>
          <w:sz w:val="24"/>
          <w:szCs w:val="24"/>
        </w:rPr>
      </w:pPr>
    </w:p>
    <w:p w:rsidR="00946A07" w:rsidRPr="005945D4" w:rsidRDefault="00946A07" w:rsidP="00946A07">
      <w:pPr>
        <w:spacing w:after="0" w:line="240" w:lineRule="auto"/>
        <w:jc w:val="center"/>
        <w:rPr>
          <w:rFonts w:ascii="Times New Roman" w:hAnsi="Times New Roman" w:cs="Times New Roman"/>
          <w:sz w:val="24"/>
          <w:szCs w:val="24"/>
        </w:rPr>
      </w:pPr>
      <w:r w:rsidRPr="005945D4">
        <w:rPr>
          <w:rFonts w:ascii="Times New Roman" w:hAnsi="Times New Roman" w:cs="Times New Roman"/>
          <w:b/>
          <w:color w:val="000000"/>
          <w:sz w:val="24"/>
          <w:szCs w:val="24"/>
        </w:rPr>
        <w:t>ТЕМАТИЧЕСКОЕ ПЛАНИРОВАНИЕ</w:t>
      </w:r>
    </w:p>
    <w:p w:rsidR="00946A07" w:rsidRPr="005945D4" w:rsidRDefault="00946A07" w:rsidP="00946A07">
      <w:pPr>
        <w:spacing w:after="0" w:line="240" w:lineRule="auto"/>
        <w:jc w:val="center"/>
        <w:rPr>
          <w:rFonts w:ascii="Times New Roman" w:hAnsi="Times New Roman" w:cs="Times New Roman"/>
          <w:sz w:val="24"/>
          <w:szCs w:val="24"/>
        </w:rPr>
      </w:pPr>
      <w:r w:rsidRPr="005945D4">
        <w:rPr>
          <w:rFonts w:ascii="Times New Roman" w:hAnsi="Times New Roman" w:cs="Times New Roman"/>
          <w:b/>
          <w:color w:val="000000"/>
          <w:sz w:val="24"/>
          <w:szCs w:val="24"/>
        </w:rPr>
        <w:t>7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709"/>
        <w:gridCol w:w="992"/>
        <w:gridCol w:w="993"/>
        <w:gridCol w:w="2268"/>
        <w:gridCol w:w="6378"/>
      </w:tblGrid>
      <w:tr w:rsidR="00946A07" w:rsidRPr="005945D4" w:rsidTr="00946A07">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 xml:space="preserve">№ п/п </w:t>
            </w:r>
          </w:p>
          <w:p w:rsidR="00946A07" w:rsidRPr="005945D4" w:rsidRDefault="00946A07" w:rsidP="00946A07">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 xml:space="preserve">Наименование разделов и тем программы </w:t>
            </w:r>
          </w:p>
          <w:p w:rsidR="00946A07" w:rsidRPr="005945D4" w:rsidRDefault="00946A07" w:rsidP="00946A07">
            <w:pPr>
              <w:spacing w:after="0" w:line="240" w:lineRule="auto"/>
              <w:rPr>
                <w:rFonts w:ascii="Times New Roman" w:hAnsi="Times New Roman" w:cs="Times New Roman"/>
              </w:rPr>
            </w:pPr>
          </w:p>
        </w:tc>
        <w:tc>
          <w:tcPr>
            <w:tcW w:w="269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Количество часов</w:t>
            </w:r>
          </w:p>
        </w:tc>
        <w:tc>
          <w:tcPr>
            <w:tcW w:w="22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 xml:space="preserve">Электронные (цифровые) образовательные ресурсы </w:t>
            </w:r>
          </w:p>
          <w:p w:rsidR="00946A07" w:rsidRPr="005945D4" w:rsidRDefault="00946A07" w:rsidP="00946A07">
            <w:pPr>
              <w:spacing w:after="0" w:line="240" w:lineRule="auto"/>
              <w:rPr>
                <w:rFonts w:ascii="Times New Roman" w:hAnsi="Times New Roman" w:cs="Times New Roman"/>
              </w:rPr>
            </w:pPr>
          </w:p>
        </w:tc>
        <w:tc>
          <w:tcPr>
            <w:tcW w:w="6378" w:type="dxa"/>
            <w:vMerge w:val="restart"/>
            <w:tcBorders>
              <w:top w:val="single" w:sz="2" w:space="0" w:color="auto"/>
              <w:left w:val="single" w:sz="2" w:space="0" w:color="auto"/>
              <w:right w:val="single" w:sz="2" w:space="0" w:color="auto"/>
            </w:tcBorders>
          </w:tcPr>
          <w:p w:rsidR="00946A07" w:rsidRPr="005945D4" w:rsidRDefault="00946A07" w:rsidP="00946A07">
            <w:pPr>
              <w:pStyle w:val="Default"/>
              <w:jc w:val="center"/>
              <w:rPr>
                <w:b/>
                <w:sz w:val="22"/>
                <w:szCs w:val="22"/>
              </w:rPr>
            </w:pPr>
            <w:r w:rsidRPr="005945D4">
              <w:rPr>
                <w:b/>
                <w:sz w:val="22"/>
                <w:szCs w:val="22"/>
              </w:rPr>
              <w:t>Основные виды деятельности обучающихся</w:t>
            </w:r>
          </w:p>
          <w:p w:rsidR="00946A07" w:rsidRPr="005945D4" w:rsidRDefault="00946A07" w:rsidP="00946A07">
            <w:pPr>
              <w:spacing w:after="0" w:line="240" w:lineRule="auto"/>
              <w:rPr>
                <w:rFonts w:ascii="Times New Roman" w:hAnsi="Times New Roman" w:cs="Times New Roman"/>
                <w:b/>
                <w:color w:val="000000"/>
              </w:rPr>
            </w:pPr>
          </w:p>
        </w:tc>
      </w:tr>
      <w:tr w:rsidR="00946A07" w:rsidRPr="005945D4" w:rsidTr="00946A07">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946A07" w:rsidRPr="005945D4" w:rsidRDefault="00946A07" w:rsidP="00946A07">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946A07" w:rsidRPr="005945D4" w:rsidRDefault="00946A07" w:rsidP="00946A07">
            <w:pPr>
              <w:spacing w:after="0" w:line="240" w:lineRule="auto"/>
              <w:rPr>
                <w:rFonts w:ascii="Times New Roman" w:hAnsi="Times New Roman" w:cs="Times New Roman"/>
              </w:rPr>
            </w:pP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 xml:space="preserve">Всего </w:t>
            </w:r>
          </w:p>
          <w:p w:rsidR="00946A07" w:rsidRPr="005945D4" w:rsidRDefault="00946A07" w:rsidP="00946A07">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 xml:space="preserve">Контрольные работы </w:t>
            </w:r>
          </w:p>
          <w:p w:rsidR="00946A07" w:rsidRPr="005945D4" w:rsidRDefault="00946A07" w:rsidP="00946A07">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 xml:space="preserve">Практические работы </w:t>
            </w:r>
          </w:p>
          <w:p w:rsidR="00946A07" w:rsidRPr="005945D4" w:rsidRDefault="00946A07" w:rsidP="00946A07">
            <w:pPr>
              <w:spacing w:after="0" w:line="240" w:lineRule="auto"/>
              <w:rPr>
                <w:rFonts w:ascii="Times New Roman" w:hAnsi="Times New Roman" w:cs="Times New Roman"/>
              </w:rPr>
            </w:pPr>
          </w:p>
        </w:tc>
        <w:tc>
          <w:tcPr>
            <w:tcW w:w="2268" w:type="dxa"/>
            <w:vMerge/>
            <w:tcBorders>
              <w:top w:val="single" w:sz="2" w:space="0" w:color="auto"/>
              <w:left w:val="single" w:sz="2" w:space="0" w:color="auto"/>
              <w:bottom w:val="single" w:sz="2" w:space="0" w:color="auto"/>
              <w:right w:val="single" w:sz="2" w:space="0" w:color="auto"/>
            </w:tcBorders>
            <w:vAlign w:val="center"/>
            <w:hideMark/>
          </w:tcPr>
          <w:p w:rsidR="00946A07" w:rsidRPr="005945D4" w:rsidRDefault="00946A07" w:rsidP="00946A07">
            <w:pPr>
              <w:spacing w:after="0" w:line="240" w:lineRule="auto"/>
              <w:rPr>
                <w:rFonts w:ascii="Times New Roman" w:hAnsi="Times New Roman" w:cs="Times New Roman"/>
              </w:rPr>
            </w:pPr>
          </w:p>
        </w:tc>
        <w:tc>
          <w:tcPr>
            <w:tcW w:w="6378" w:type="dxa"/>
            <w:vMerge/>
            <w:tcBorders>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r w:rsidR="00946A07" w:rsidRPr="005945D4" w:rsidTr="00946A07">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Раздел 1.</w:t>
            </w:r>
            <w:r w:rsidRPr="005945D4">
              <w:rPr>
                <w:rFonts w:ascii="Times New Roman" w:hAnsi="Times New Roman" w:cs="Times New Roman"/>
                <w:color w:val="000000"/>
              </w:rPr>
              <w:t xml:space="preserve"> </w:t>
            </w:r>
            <w:r w:rsidRPr="005945D4">
              <w:rPr>
                <w:rFonts w:ascii="Times New Roman" w:hAnsi="Times New Roman" w:cs="Times New Roman"/>
                <w:b/>
                <w:color w:val="000000"/>
              </w:rPr>
              <w:t>Физика и её роль в познании окружающего мира</w:t>
            </w: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b/>
                <w:color w:val="000000"/>
              </w:rPr>
            </w:pP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Физика - наука о природе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8"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9"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10"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Выявление различий между физическими и химическими превращениями. </w:t>
            </w:r>
          </w:p>
          <w:p w:rsidR="00946A07" w:rsidRPr="005945D4" w:rsidRDefault="00946A07" w:rsidP="00946A07">
            <w:pPr>
              <w:pStyle w:val="Default"/>
              <w:rPr>
                <w:sz w:val="22"/>
                <w:szCs w:val="22"/>
              </w:rPr>
            </w:pPr>
            <w:r w:rsidRPr="005945D4">
              <w:rPr>
                <w:sz w:val="22"/>
                <w:szCs w:val="22"/>
              </w:rPr>
              <w:t xml:space="preserve">Распознавание и классификация физических явлений: механических, тепловых, электрических, магнитных и световых.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Наблюдение и описание физических явлений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Физические величины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Определение цены деления шкалы измерительного прибора. </w:t>
            </w:r>
          </w:p>
          <w:p w:rsidR="00946A07" w:rsidRPr="005945D4" w:rsidRDefault="00946A07" w:rsidP="00946A07">
            <w:pPr>
              <w:pStyle w:val="Default"/>
              <w:rPr>
                <w:sz w:val="22"/>
                <w:szCs w:val="22"/>
              </w:rPr>
            </w:pPr>
            <w:r w:rsidRPr="005945D4">
              <w:rPr>
                <w:sz w:val="22"/>
                <w:szCs w:val="22"/>
              </w:rPr>
              <w:t xml:space="preserve">Измерение линейных размеров тел и промежутков времени с учётом погрешностей. </w:t>
            </w:r>
          </w:p>
          <w:p w:rsidR="00946A07" w:rsidRPr="005945D4" w:rsidRDefault="00946A07" w:rsidP="00946A07">
            <w:pPr>
              <w:pStyle w:val="Default"/>
              <w:rPr>
                <w:sz w:val="22"/>
                <w:szCs w:val="22"/>
              </w:rPr>
            </w:pPr>
            <w:r w:rsidRPr="005945D4">
              <w:rPr>
                <w:sz w:val="22"/>
                <w:szCs w:val="22"/>
              </w:rPr>
              <w:t xml:space="preserve">Измерение объёма жидкости и твёрдого тела. </w:t>
            </w:r>
          </w:p>
          <w:p w:rsidR="00946A07" w:rsidRPr="005945D4" w:rsidRDefault="00946A07" w:rsidP="00946A07">
            <w:pPr>
              <w:pStyle w:val="Default"/>
              <w:rPr>
                <w:sz w:val="22"/>
                <w:szCs w:val="22"/>
              </w:rPr>
            </w:pPr>
            <w:r w:rsidRPr="005945D4">
              <w:rPr>
                <w:sz w:val="22"/>
                <w:szCs w:val="22"/>
              </w:rPr>
              <w:t xml:space="preserve">Измерение температуры при помощи жидкостного термометра и датчика температуры.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Выполнение творческих заданий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w:t>
            </w:r>
          </w:p>
          <w:p w:rsidR="00946A07" w:rsidRPr="005945D4" w:rsidRDefault="00946A07" w:rsidP="00946A07">
            <w:pPr>
              <w:pStyle w:val="Default"/>
              <w:rPr>
                <w:sz w:val="22"/>
                <w:szCs w:val="22"/>
              </w:rPr>
            </w:pPr>
            <w:r w:rsidRPr="005945D4">
              <w:rPr>
                <w:sz w:val="22"/>
                <w:szCs w:val="22"/>
              </w:rPr>
              <w:t xml:space="preserve">промежутков времени. Обсуждение предлагаемых способов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1.3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 xml:space="preserve">Естественнонаучный метод </w:t>
            </w:r>
            <w:r w:rsidRPr="005945D4">
              <w:rPr>
                <w:rFonts w:ascii="Times New Roman" w:hAnsi="Times New Roman" w:cs="Times New Roman"/>
                <w:color w:val="000000"/>
              </w:rPr>
              <w:lastRenderedPageBreak/>
              <w:t>познания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lastRenderedPageBreak/>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11" w:history="1">
              <w:r w:rsidRPr="005945D4">
                <w:rPr>
                  <w:rStyle w:val="aa"/>
                  <w:rFonts w:ascii="Times New Roman" w:hAnsi="Times New Roman" w:cs="Times New Roman"/>
                  <w:color w:val="0000FF"/>
                </w:rPr>
                <w:t>https://m.edsoo.ru/7f41</w:t>
              </w:r>
              <w:r w:rsidRPr="005945D4">
                <w:rPr>
                  <w:rStyle w:val="aa"/>
                  <w:rFonts w:ascii="Times New Roman" w:hAnsi="Times New Roman" w:cs="Times New Roman"/>
                  <w:color w:val="0000FF"/>
                </w:rPr>
                <w:lastRenderedPageBreak/>
                <w:t>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12"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13"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lastRenderedPageBreak/>
              <w:t xml:space="preserve">Выдвижение гипотез, объясняющих простые явления, например: </w:t>
            </w:r>
          </w:p>
          <w:p w:rsidR="00946A07" w:rsidRPr="005945D4" w:rsidRDefault="00946A07" w:rsidP="00946A07">
            <w:pPr>
              <w:pStyle w:val="Default"/>
              <w:rPr>
                <w:sz w:val="22"/>
                <w:szCs w:val="22"/>
              </w:rPr>
            </w:pPr>
            <w:r w:rsidRPr="005945D4">
              <w:rPr>
                <w:sz w:val="22"/>
                <w:szCs w:val="22"/>
              </w:rPr>
              <w:t xml:space="preserve">– почему останавливается движущееся по горизонтальной </w:t>
            </w:r>
            <w:r w:rsidRPr="005945D4">
              <w:rPr>
                <w:sz w:val="22"/>
                <w:szCs w:val="22"/>
              </w:rPr>
              <w:lastRenderedPageBreak/>
              <w:t xml:space="preserve">поверхности тело; </w:t>
            </w:r>
          </w:p>
          <w:p w:rsidR="00946A07" w:rsidRPr="005945D4" w:rsidRDefault="00946A07" w:rsidP="00946A07">
            <w:pPr>
              <w:pStyle w:val="Default"/>
              <w:rPr>
                <w:sz w:val="22"/>
                <w:szCs w:val="22"/>
              </w:rPr>
            </w:pPr>
            <w:r w:rsidRPr="005945D4">
              <w:rPr>
                <w:sz w:val="22"/>
                <w:szCs w:val="22"/>
              </w:rPr>
              <w:t xml:space="preserve">– почему в жаркую погоду в светлой одежде прохладней, чем в тёмной. Предложение способов проверки гипотез. </w:t>
            </w:r>
          </w:p>
          <w:p w:rsidR="00946A07" w:rsidRPr="005945D4" w:rsidRDefault="00946A07" w:rsidP="00946A07">
            <w:pPr>
              <w:pStyle w:val="Default"/>
              <w:rPr>
                <w:sz w:val="22"/>
                <w:szCs w:val="22"/>
              </w:rPr>
            </w:pPr>
            <w:r w:rsidRPr="005945D4">
              <w:rPr>
                <w:sz w:val="22"/>
                <w:szCs w:val="22"/>
              </w:rPr>
              <w:t xml:space="preserve">Проведение исследования по проверке какой-либо гипотезы.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Построение простейших моделей физических явлений (в виде рисунков или схем), например падение предмета; прямолинейное распространение света </w:t>
            </w:r>
          </w:p>
        </w:tc>
      </w:tr>
      <w:tr w:rsidR="00946A07" w:rsidRPr="005945D4" w:rsidTr="00946A07">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6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r w:rsidR="00946A07" w:rsidRPr="005945D4" w:rsidTr="00946A07">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Раздел 2.</w:t>
            </w:r>
            <w:r w:rsidRPr="005945D4">
              <w:rPr>
                <w:rFonts w:ascii="Times New Roman" w:hAnsi="Times New Roman" w:cs="Times New Roman"/>
                <w:color w:val="000000"/>
              </w:rPr>
              <w:t xml:space="preserve"> </w:t>
            </w:r>
            <w:r w:rsidRPr="005945D4">
              <w:rPr>
                <w:rFonts w:ascii="Times New Roman" w:hAnsi="Times New Roman" w:cs="Times New Roman"/>
                <w:b/>
                <w:color w:val="000000"/>
              </w:rPr>
              <w:t>Первоначальные сведения о строении вещества</w:t>
            </w: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b/>
                <w:color w:val="000000"/>
              </w:rPr>
            </w:pP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Строение вещества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14"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15"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16"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Наблюдение и интерпретация опытов, свидетельствующих об атомно-молекулярном строении вещества: опыты с растворением различных веществ в воде.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Оценка размеров атомов и молекул с использованием фотографий, полученных на атомном силовом микроскопе (АСМ) – лабораторная работа по теме: «Оценка </w:t>
            </w:r>
          </w:p>
          <w:p w:rsidR="00946A07" w:rsidRPr="005945D4" w:rsidRDefault="00946A07" w:rsidP="00946A07">
            <w:pPr>
              <w:pStyle w:val="Default"/>
              <w:rPr>
                <w:sz w:val="22"/>
                <w:szCs w:val="22"/>
              </w:rPr>
            </w:pPr>
            <w:r w:rsidRPr="005945D4">
              <w:rPr>
                <w:sz w:val="22"/>
                <w:szCs w:val="22"/>
              </w:rPr>
              <w:t xml:space="preserve">диаметра атома методом рядов (с использованием фотографий)».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Определение размеров малых тел.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Движение и взаимодействие частиц вещества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Наблюдение и объяснение броуновского движения и явления диффузии. </w:t>
            </w:r>
          </w:p>
          <w:p w:rsidR="00946A07" w:rsidRPr="005945D4" w:rsidRDefault="00946A07" w:rsidP="00946A07">
            <w:pPr>
              <w:pStyle w:val="Default"/>
              <w:rPr>
                <w:sz w:val="22"/>
                <w:szCs w:val="22"/>
              </w:rPr>
            </w:pPr>
            <w:r w:rsidRPr="005945D4">
              <w:rPr>
                <w:sz w:val="22"/>
                <w:szCs w:val="22"/>
              </w:rPr>
              <w:t xml:space="preserve">Проведение и объяснение опытов по наблюдению теплового расширения газов.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Проведение и объяснение опытов по обнаружению сил молекулярного притяжения и отталкивания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2.3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Агрегатные состояния вещества</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17"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18"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19" w:history="1">
              <w:r w:rsidR="00946A07" w:rsidRPr="005945D4">
                <w:rPr>
                  <w:rStyle w:val="aa"/>
                  <w:rFonts w:ascii="Times New Roman" w:hAnsi="Times New Roman" w:cs="Times New Roman"/>
                </w:rPr>
                <w:t>https://uchebnik.mos.ru/catalogue?aliases=lesson_template,video_l</w:t>
              </w:r>
              <w:r w:rsidR="00946A07" w:rsidRPr="005945D4">
                <w:rPr>
                  <w:rStyle w:val="aa"/>
                  <w:rFonts w:ascii="Times New Roman" w:hAnsi="Times New Roman" w:cs="Times New Roman"/>
                </w:rPr>
                <w:lastRenderedPageBreak/>
                <w:t>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lastRenderedPageBreak/>
              <w:t xml:space="preserve">Описание (с использованием простых моделей) основных различий в строении газов, жидкостей и твёрдых тел. </w:t>
            </w:r>
          </w:p>
          <w:p w:rsidR="00946A07" w:rsidRPr="005945D4" w:rsidRDefault="00946A07" w:rsidP="00946A07">
            <w:pPr>
              <w:pStyle w:val="Default"/>
              <w:rPr>
                <w:sz w:val="22"/>
                <w:szCs w:val="22"/>
              </w:rPr>
            </w:pPr>
            <w:r w:rsidRPr="005945D4">
              <w:rPr>
                <w:sz w:val="22"/>
                <w:szCs w:val="22"/>
              </w:rPr>
              <w:t xml:space="preserve">Объяснение малой сжимаемости жидкостей и твёрдых тел, большой сжимаемости газов. </w:t>
            </w:r>
          </w:p>
          <w:p w:rsidR="00946A07" w:rsidRPr="005945D4" w:rsidRDefault="00946A07" w:rsidP="00946A07">
            <w:pPr>
              <w:pStyle w:val="Default"/>
              <w:rPr>
                <w:sz w:val="22"/>
                <w:szCs w:val="22"/>
              </w:rPr>
            </w:pPr>
            <w:r w:rsidRPr="005945D4">
              <w:rPr>
                <w:sz w:val="22"/>
                <w:szCs w:val="22"/>
              </w:rPr>
              <w:t xml:space="preserve">Объяснение сохранения формы твёрдых тел и текучести жидкости. </w:t>
            </w:r>
          </w:p>
          <w:p w:rsidR="00946A07" w:rsidRPr="005945D4" w:rsidRDefault="00946A07" w:rsidP="00946A07">
            <w:pPr>
              <w:pStyle w:val="Default"/>
              <w:rPr>
                <w:sz w:val="22"/>
                <w:szCs w:val="22"/>
              </w:rPr>
            </w:pPr>
            <w:r w:rsidRPr="005945D4">
              <w:rPr>
                <w:sz w:val="22"/>
                <w:szCs w:val="22"/>
              </w:rPr>
              <w:t xml:space="preserve">Проведение опытов, доказывающих, что в твёрдом состоянии воды частицы находятся в среднем дальше друг от друга (плотность меньше), чем в жидком.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Установление взаимосвязи между особенностями агрегатных </w:t>
            </w:r>
            <w:r w:rsidRPr="005945D4">
              <w:rPr>
                <w:rFonts w:ascii="Times New Roman" w:hAnsi="Times New Roman" w:cs="Times New Roman"/>
              </w:rPr>
              <w:lastRenderedPageBreak/>
              <w:t xml:space="preserve">состояний воды и существованием водных организмов (МС – биология, география) </w:t>
            </w:r>
          </w:p>
        </w:tc>
      </w:tr>
      <w:tr w:rsidR="00946A07" w:rsidRPr="005945D4" w:rsidTr="00946A07">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005981" w:rsidP="00946A07">
            <w:pPr>
              <w:spacing w:after="0" w:line="240" w:lineRule="auto"/>
              <w:jc w:val="center"/>
              <w:rPr>
                <w:rFonts w:ascii="Times New Roman" w:hAnsi="Times New Roman" w:cs="Times New Roman"/>
              </w:rPr>
            </w:pPr>
            <w:r>
              <w:rPr>
                <w:rFonts w:ascii="Times New Roman" w:hAnsi="Times New Roman" w:cs="Times New Roman"/>
                <w:color w:val="000000"/>
              </w:rPr>
              <w:t xml:space="preserve"> 5</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r w:rsidR="00946A07" w:rsidRPr="005945D4" w:rsidTr="00946A07">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Раздел 3.</w:t>
            </w:r>
            <w:r w:rsidRPr="005945D4">
              <w:rPr>
                <w:rFonts w:ascii="Times New Roman" w:hAnsi="Times New Roman" w:cs="Times New Roman"/>
                <w:color w:val="000000"/>
              </w:rPr>
              <w:t xml:space="preserve"> </w:t>
            </w:r>
            <w:r w:rsidRPr="005945D4">
              <w:rPr>
                <w:rFonts w:ascii="Times New Roman" w:hAnsi="Times New Roman" w:cs="Times New Roman"/>
                <w:b/>
                <w:color w:val="000000"/>
              </w:rPr>
              <w:t>Движение и взаимодействие тел</w:t>
            </w: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b/>
                <w:color w:val="000000"/>
              </w:rPr>
            </w:pP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Механическое движение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20"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21"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22"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Исследование равномерного движения, определение его признаков. </w:t>
            </w:r>
          </w:p>
          <w:p w:rsidR="00946A07" w:rsidRPr="005945D4" w:rsidRDefault="00946A07" w:rsidP="00946A07">
            <w:pPr>
              <w:pStyle w:val="Default"/>
              <w:rPr>
                <w:sz w:val="22"/>
                <w:szCs w:val="22"/>
              </w:rPr>
            </w:pPr>
            <w:r w:rsidRPr="005945D4">
              <w:rPr>
                <w:sz w:val="22"/>
                <w:szCs w:val="22"/>
              </w:rPr>
              <w:t xml:space="preserve">Наблюдение неравномерного движения и определение его отличий от равномерного движения. </w:t>
            </w:r>
          </w:p>
          <w:p w:rsidR="00946A07" w:rsidRPr="005945D4" w:rsidRDefault="00946A07" w:rsidP="00946A07">
            <w:pPr>
              <w:pStyle w:val="Default"/>
              <w:rPr>
                <w:sz w:val="22"/>
                <w:szCs w:val="22"/>
              </w:rPr>
            </w:pPr>
            <w:r w:rsidRPr="005945D4">
              <w:rPr>
                <w:sz w:val="22"/>
                <w:szCs w:val="22"/>
              </w:rPr>
              <w:t xml:space="preserve">Определение скорости равномерного движения (шарика в жидкости, модели электрического автомобиля и т.д.). </w:t>
            </w:r>
          </w:p>
          <w:p w:rsidR="00946A07" w:rsidRPr="005945D4" w:rsidRDefault="00946A07" w:rsidP="00946A07">
            <w:pPr>
              <w:pStyle w:val="Default"/>
              <w:rPr>
                <w:sz w:val="22"/>
                <w:szCs w:val="22"/>
              </w:rPr>
            </w:pPr>
            <w:r w:rsidRPr="005945D4">
              <w:rPr>
                <w:sz w:val="22"/>
                <w:szCs w:val="22"/>
              </w:rPr>
              <w:t xml:space="preserve">Определение средней скорости скольжения бруска или шарика по наклонной плоскости </w:t>
            </w:r>
          </w:p>
          <w:p w:rsidR="00946A07" w:rsidRPr="005945D4" w:rsidRDefault="00946A07" w:rsidP="00946A07">
            <w:pPr>
              <w:pStyle w:val="Default"/>
              <w:rPr>
                <w:sz w:val="22"/>
                <w:szCs w:val="22"/>
              </w:rPr>
            </w:pPr>
            <w:r w:rsidRPr="005945D4">
              <w:rPr>
                <w:sz w:val="22"/>
                <w:szCs w:val="22"/>
              </w:rPr>
              <w:t xml:space="preserve">Решение задач на определение пути, скорости и времени равномерного движения.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Анализ графиков зависимости пути и скорости от времени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3.2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Инерция, масса, плотность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23"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24"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25"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 </w:t>
            </w:r>
          </w:p>
          <w:p w:rsidR="00946A07" w:rsidRPr="005945D4" w:rsidRDefault="00946A07" w:rsidP="00946A07">
            <w:pPr>
              <w:pStyle w:val="Default"/>
              <w:rPr>
                <w:sz w:val="22"/>
                <w:szCs w:val="22"/>
              </w:rPr>
            </w:pPr>
            <w:r w:rsidRPr="005945D4">
              <w:rPr>
                <w:sz w:val="22"/>
                <w:szCs w:val="22"/>
              </w:rPr>
              <w:t xml:space="preserve">Проведение и анализ опытов, демонстрирующих изменение скорости движения тела в результате действия на него других тел.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Решение задач на определение массы тела, его объёма и плотности. </w:t>
            </w:r>
          </w:p>
          <w:p w:rsidR="00946A07" w:rsidRPr="005945D4" w:rsidRDefault="00946A07" w:rsidP="00946A07">
            <w:pPr>
              <w:pStyle w:val="Default"/>
              <w:rPr>
                <w:sz w:val="22"/>
                <w:szCs w:val="22"/>
              </w:rPr>
            </w:pPr>
            <w:r w:rsidRPr="005945D4">
              <w:rPr>
                <w:sz w:val="22"/>
                <w:szCs w:val="22"/>
              </w:rPr>
              <w:t xml:space="preserve">Проведение и анализ опытов, демонстрирующих зависимость изменения скорости тела от его массы при взаимодействии тел. Измерение массы тела различными способами.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Определение плотности тела в результате измерения его массы и объёма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3.3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Сила. Виды сил</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26"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27"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lastRenderedPageBreak/>
              <w:t>МЭШ 7 класс</w:t>
            </w:r>
          </w:p>
          <w:p w:rsidR="00946A07" w:rsidRPr="005945D4" w:rsidRDefault="00ED49FF" w:rsidP="00946A07">
            <w:pPr>
              <w:spacing w:after="0" w:line="240" w:lineRule="auto"/>
              <w:rPr>
                <w:rFonts w:ascii="Times New Roman" w:hAnsi="Times New Roman" w:cs="Times New Roman"/>
              </w:rPr>
            </w:pPr>
            <w:hyperlink r:id="rId28"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lastRenderedPageBreak/>
              <w:t xml:space="preserve">Изучение взаимодействия как причины изменения скорости тела или его деформации. </w:t>
            </w:r>
          </w:p>
          <w:p w:rsidR="00946A07" w:rsidRPr="005945D4" w:rsidRDefault="00946A07" w:rsidP="00946A07">
            <w:pPr>
              <w:pStyle w:val="Default"/>
              <w:rPr>
                <w:sz w:val="22"/>
                <w:szCs w:val="22"/>
              </w:rPr>
            </w:pPr>
            <w:r w:rsidRPr="005945D4">
              <w:rPr>
                <w:sz w:val="22"/>
                <w:szCs w:val="22"/>
              </w:rPr>
              <w:t xml:space="preserve">Описание реальных ситуаций взаимодействия тел с помощью моделей, в которых вводится понятие и изображение силы. </w:t>
            </w:r>
          </w:p>
          <w:p w:rsidR="00946A07" w:rsidRPr="005945D4" w:rsidRDefault="00946A07" w:rsidP="00946A07">
            <w:pPr>
              <w:pStyle w:val="Default"/>
              <w:rPr>
                <w:sz w:val="22"/>
                <w:szCs w:val="22"/>
              </w:rPr>
            </w:pPr>
            <w:r w:rsidRPr="005945D4">
              <w:rPr>
                <w:sz w:val="22"/>
                <w:szCs w:val="22"/>
              </w:rPr>
              <w:t xml:space="preserve">Изучение силы упругости. Исследование зависимости силы упругости от удлинения резинового шнура или пружины (с </w:t>
            </w:r>
            <w:r w:rsidRPr="005945D4">
              <w:rPr>
                <w:sz w:val="22"/>
                <w:szCs w:val="22"/>
              </w:rPr>
              <w:lastRenderedPageBreak/>
              <w:t xml:space="preserve">построением графика). </w:t>
            </w:r>
          </w:p>
          <w:p w:rsidR="00946A07" w:rsidRPr="005945D4" w:rsidRDefault="00946A07" w:rsidP="00946A07">
            <w:pPr>
              <w:pStyle w:val="Default"/>
              <w:rPr>
                <w:sz w:val="22"/>
                <w:szCs w:val="22"/>
              </w:rPr>
            </w:pPr>
            <w:r w:rsidRPr="005945D4">
              <w:rPr>
                <w:sz w:val="22"/>
                <w:szCs w:val="22"/>
              </w:rPr>
              <w:t xml:space="preserve">Анализ практических ситуаций, в которых проявляется действие силы упругости (упругость мяча, кроссовок, веток дерева и др.). </w:t>
            </w:r>
          </w:p>
          <w:p w:rsidR="00946A07" w:rsidRPr="005945D4" w:rsidRDefault="00946A07" w:rsidP="00946A07">
            <w:pPr>
              <w:pStyle w:val="Default"/>
              <w:rPr>
                <w:sz w:val="22"/>
                <w:szCs w:val="22"/>
              </w:rPr>
            </w:pPr>
            <w:r w:rsidRPr="005945D4">
              <w:rPr>
                <w:sz w:val="22"/>
                <w:szCs w:val="22"/>
              </w:rPr>
              <w:t xml:space="preserve">Анализ ситуаций, связанных с явлением тяготения. </w:t>
            </w:r>
          </w:p>
          <w:p w:rsidR="00946A07" w:rsidRPr="005945D4" w:rsidRDefault="00946A07" w:rsidP="00946A07">
            <w:pPr>
              <w:pStyle w:val="Default"/>
              <w:rPr>
                <w:sz w:val="22"/>
                <w:szCs w:val="22"/>
              </w:rPr>
            </w:pPr>
            <w:r w:rsidRPr="005945D4">
              <w:rPr>
                <w:sz w:val="22"/>
                <w:szCs w:val="22"/>
              </w:rPr>
              <w:t xml:space="preserve">Объяснение орбитального движения планет с использованием явления тяготения и закона инерции.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Измерение веса тела с помощью динамометра. Обоснование этого способа измерения. </w:t>
            </w:r>
          </w:p>
          <w:p w:rsidR="00946A07" w:rsidRPr="005945D4" w:rsidRDefault="00946A07" w:rsidP="00946A07">
            <w:pPr>
              <w:pStyle w:val="Default"/>
              <w:rPr>
                <w:sz w:val="22"/>
                <w:szCs w:val="22"/>
              </w:rPr>
            </w:pPr>
            <w:r w:rsidRPr="005945D4">
              <w:rPr>
                <w:sz w:val="22"/>
                <w:szCs w:val="22"/>
              </w:rPr>
              <w:t xml:space="preserve">Анализ и моделирование явления невесомости. </w:t>
            </w:r>
          </w:p>
          <w:p w:rsidR="00946A07" w:rsidRPr="005945D4" w:rsidRDefault="00946A07" w:rsidP="00946A07">
            <w:pPr>
              <w:pStyle w:val="Default"/>
              <w:rPr>
                <w:sz w:val="22"/>
                <w:szCs w:val="22"/>
              </w:rPr>
            </w:pPr>
            <w:r w:rsidRPr="005945D4">
              <w:rPr>
                <w:sz w:val="22"/>
                <w:szCs w:val="22"/>
              </w:rPr>
              <w:t xml:space="preserve">Экспериментальное получение правила сложения сил, направленных вдоль одной прямой. Определение величины равнодействующей сил. </w:t>
            </w:r>
          </w:p>
          <w:p w:rsidR="00946A07" w:rsidRPr="005945D4" w:rsidRDefault="00946A07" w:rsidP="00946A07">
            <w:pPr>
              <w:pStyle w:val="Default"/>
              <w:rPr>
                <w:sz w:val="22"/>
                <w:szCs w:val="22"/>
              </w:rPr>
            </w:pPr>
            <w:r w:rsidRPr="005945D4">
              <w:rPr>
                <w:sz w:val="22"/>
                <w:szCs w:val="22"/>
              </w:rPr>
              <w:t xml:space="preserve">Изучение силы трения скольжения и силы трения покоя. </w:t>
            </w:r>
          </w:p>
          <w:p w:rsidR="00946A07" w:rsidRPr="005945D4" w:rsidRDefault="00946A07" w:rsidP="00946A07">
            <w:pPr>
              <w:pStyle w:val="Default"/>
              <w:rPr>
                <w:sz w:val="22"/>
                <w:szCs w:val="22"/>
              </w:rPr>
            </w:pPr>
            <w:r w:rsidRPr="005945D4">
              <w:rPr>
                <w:sz w:val="22"/>
                <w:szCs w:val="22"/>
              </w:rPr>
              <w:t xml:space="preserve">Исследование зависимости силы трения от силы давления и свойств трущихся поверхностей.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Анализ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Решение задач с использованием формул для расчёта силы тяжести, силы упругости, силы трения </w:t>
            </w:r>
          </w:p>
        </w:tc>
      </w:tr>
      <w:tr w:rsidR="00946A07" w:rsidRPr="005945D4" w:rsidTr="00946A07">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lastRenderedPageBreak/>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21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r w:rsidR="00946A07" w:rsidRPr="005945D4" w:rsidTr="00946A07">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t>Раздел 4.</w:t>
            </w:r>
            <w:r w:rsidRPr="005945D4">
              <w:rPr>
                <w:rFonts w:ascii="Times New Roman" w:hAnsi="Times New Roman" w:cs="Times New Roman"/>
                <w:color w:val="000000"/>
              </w:rPr>
              <w:t xml:space="preserve"> </w:t>
            </w:r>
            <w:r w:rsidRPr="005945D4">
              <w:rPr>
                <w:rFonts w:ascii="Times New Roman" w:hAnsi="Times New Roman" w:cs="Times New Roman"/>
                <w:b/>
                <w:color w:val="000000"/>
              </w:rPr>
              <w:t>Давление твёрдых тел, жидкостей и газов</w:t>
            </w: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b/>
                <w:color w:val="000000"/>
              </w:rPr>
            </w:pP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Давление. Передача давления твёрдыми телами, жидкостями и газами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29"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30"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31"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Анализ и объяснение опытов и практических ситуаций, в которых проявляется сила давления.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Обоснование способов уменьшения и увеличения давления. Изучение зависимости давления газа от объёма и температуры. 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w:t>
            </w:r>
          </w:p>
          <w:p w:rsidR="00946A07" w:rsidRPr="005945D4" w:rsidRDefault="00946A07" w:rsidP="00946A07">
            <w:pPr>
              <w:pStyle w:val="Default"/>
              <w:rPr>
                <w:sz w:val="22"/>
                <w:szCs w:val="22"/>
              </w:rPr>
            </w:pPr>
            <w:r w:rsidRPr="005945D4">
              <w:rPr>
                <w:sz w:val="22"/>
                <w:szCs w:val="22"/>
              </w:rPr>
              <w:t xml:space="preserve">Экспериментальное доказательство закона Паскаля.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Решение задач на расчёт давления твёрдого тела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 xml:space="preserve">Давление </w:t>
            </w:r>
            <w:r w:rsidRPr="005945D4">
              <w:rPr>
                <w:rFonts w:ascii="Times New Roman" w:hAnsi="Times New Roman" w:cs="Times New Roman"/>
                <w:color w:val="000000"/>
              </w:rPr>
              <w:lastRenderedPageBreak/>
              <w:t>жидкости</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lastRenderedPageBreak/>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32"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33"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34"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lastRenderedPageBreak/>
              <w:t xml:space="preserve">Исследование зависимости давления жидкости от глубины </w:t>
            </w:r>
            <w:r w:rsidRPr="005945D4">
              <w:rPr>
                <w:sz w:val="22"/>
                <w:szCs w:val="22"/>
              </w:rPr>
              <w:lastRenderedPageBreak/>
              <w:t xml:space="preserve">погружения и плотности жидкости. </w:t>
            </w:r>
          </w:p>
          <w:p w:rsidR="00946A07" w:rsidRPr="005945D4" w:rsidRDefault="00946A07" w:rsidP="00946A07">
            <w:pPr>
              <w:pStyle w:val="Default"/>
              <w:rPr>
                <w:sz w:val="22"/>
                <w:szCs w:val="22"/>
              </w:rPr>
            </w:pPr>
            <w:r w:rsidRPr="005945D4">
              <w:rPr>
                <w:sz w:val="22"/>
                <w:szCs w:val="22"/>
              </w:rPr>
              <w:t xml:space="preserve">Наблюдение и объяснение гидростатического парадокса на основе закона Паскаля. </w:t>
            </w:r>
          </w:p>
          <w:p w:rsidR="00946A07" w:rsidRPr="005945D4" w:rsidRDefault="00946A07" w:rsidP="00946A07">
            <w:pPr>
              <w:pStyle w:val="Default"/>
              <w:rPr>
                <w:sz w:val="22"/>
                <w:szCs w:val="22"/>
              </w:rPr>
            </w:pPr>
            <w:r w:rsidRPr="005945D4">
              <w:rPr>
                <w:sz w:val="22"/>
                <w:szCs w:val="22"/>
              </w:rPr>
              <w:t xml:space="preserve">Изучение сообщающихся сосудов. </w:t>
            </w:r>
          </w:p>
          <w:p w:rsidR="00946A07" w:rsidRPr="005945D4" w:rsidRDefault="00946A07" w:rsidP="00946A07">
            <w:pPr>
              <w:pStyle w:val="Default"/>
              <w:rPr>
                <w:sz w:val="22"/>
                <w:szCs w:val="22"/>
              </w:rPr>
            </w:pPr>
            <w:r w:rsidRPr="005945D4">
              <w:rPr>
                <w:sz w:val="22"/>
                <w:szCs w:val="22"/>
              </w:rPr>
              <w:t xml:space="preserve">Решение задач на расчёт давления жидкости. </w:t>
            </w:r>
          </w:p>
          <w:p w:rsidR="00946A07" w:rsidRPr="005945D4" w:rsidRDefault="00946A07" w:rsidP="00946A07">
            <w:pPr>
              <w:pStyle w:val="Default"/>
              <w:rPr>
                <w:sz w:val="22"/>
                <w:szCs w:val="22"/>
              </w:rPr>
            </w:pPr>
            <w:r w:rsidRPr="005945D4">
              <w:rPr>
                <w:sz w:val="22"/>
                <w:szCs w:val="22"/>
              </w:rPr>
              <w:t xml:space="preserve">Объяснение принципа действия гидравлического пресса, пневматических машин.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Анализ и объяснение практических ситуаций, демонстрирующих проявление давления жидкости и закона Паскаля, например процессов в организме при глубоководном нырянии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lastRenderedPageBreak/>
              <w:t>4.3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Атмосферное давление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6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Экспериментальное обнаружение атмосферного давления. Анализ и объяснение опытов и практических </w:t>
            </w:r>
          </w:p>
          <w:p w:rsidR="00946A07" w:rsidRPr="005945D4" w:rsidRDefault="00946A07" w:rsidP="00946A07">
            <w:pPr>
              <w:pStyle w:val="Default"/>
              <w:rPr>
                <w:sz w:val="22"/>
                <w:szCs w:val="22"/>
              </w:rPr>
            </w:pPr>
            <w:r w:rsidRPr="005945D4">
              <w:rPr>
                <w:sz w:val="22"/>
                <w:szCs w:val="22"/>
              </w:rPr>
              <w:t xml:space="preserve">ситуаций, связанных с действием атмосферного давления. </w:t>
            </w:r>
          </w:p>
          <w:p w:rsidR="00946A07" w:rsidRPr="005945D4" w:rsidRDefault="00946A07" w:rsidP="00946A07">
            <w:pPr>
              <w:pStyle w:val="Default"/>
              <w:rPr>
                <w:sz w:val="22"/>
                <w:szCs w:val="22"/>
              </w:rPr>
            </w:pPr>
            <w:r w:rsidRPr="005945D4">
              <w:rPr>
                <w:sz w:val="22"/>
                <w:szCs w:val="22"/>
              </w:rPr>
              <w:t xml:space="preserve">Объяснение существования атмосферы на Земле и некоторых планетах или её отсутствия на других планетах и Луне. </w:t>
            </w:r>
          </w:p>
          <w:p w:rsidR="00946A07" w:rsidRPr="005945D4" w:rsidRDefault="00946A07" w:rsidP="00946A07">
            <w:pPr>
              <w:pStyle w:val="Default"/>
              <w:rPr>
                <w:sz w:val="22"/>
                <w:szCs w:val="22"/>
              </w:rPr>
            </w:pPr>
            <w:r w:rsidRPr="005945D4">
              <w:rPr>
                <w:sz w:val="22"/>
                <w:szCs w:val="22"/>
              </w:rPr>
              <w:t xml:space="preserve">Объяснение изменения плотности атмосферы с высотой и зависимости атмосферного давления от высоты. </w:t>
            </w:r>
          </w:p>
          <w:p w:rsidR="00946A07" w:rsidRPr="005945D4" w:rsidRDefault="00946A07" w:rsidP="00946A07">
            <w:pPr>
              <w:pStyle w:val="Default"/>
              <w:rPr>
                <w:sz w:val="22"/>
                <w:szCs w:val="22"/>
              </w:rPr>
            </w:pPr>
            <w:r w:rsidRPr="005945D4">
              <w:rPr>
                <w:sz w:val="22"/>
                <w:szCs w:val="22"/>
              </w:rPr>
              <w:t xml:space="preserve">Решение задач на расчёт атмосферного давления.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Изучение устройства барометра-анероида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4.4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Действие жидкости и газа на погружённое в них тело</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Pr>
                <w:rFonts w:ascii="Times New Roman" w:hAnsi="Times New Roman" w:cs="Times New Roman"/>
                <w:color w:val="000000"/>
              </w:rPr>
              <w:t>2</w:t>
            </w:r>
            <w:r w:rsidRPr="005945D4">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3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35"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36"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37"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Экспериментальное обнаружение действия жидкости и газа на погружённое в них тело. </w:t>
            </w:r>
          </w:p>
          <w:p w:rsidR="00946A07" w:rsidRPr="005945D4" w:rsidRDefault="00946A07" w:rsidP="00946A07">
            <w:pPr>
              <w:pStyle w:val="Default"/>
              <w:rPr>
                <w:sz w:val="22"/>
                <w:szCs w:val="22"/>
              </w:rPr>
            </w:pPr>
            <w:r w:rsidRPr="005945D4">
              <w:rPr>
                <w:sz w:val="22"/>
                <w:szCs w:val="22"/>
              </w:rPr>
              <w:t xml:space="preserve">Определение выталкивающей силы, действующей на тело, погружённое в жидкость. </w:t>
            </w:r>
          </w:p>
          <w:p w:rsidR="00946A07" w:rsidRPr="005945D4" w:rsidRDefault="00946A07" w:rsidP="00946A07">
            <w:pPr>
              <w:pStyle w:val="Default"/>
              <w:rPr>
                <w:sz w:val="22"/>
                <w:szCs w:val="22"/>
              </w:rPr>
            </w:pPr>
            <w:r w:rsidRPr="005945D4">
              <w:rPr>
                <w:sz w:val="22"/>
                <w:szCs w:val="22"/>
              </w:rPr>
              <w:t xml:space="preserve">Проведение и обсуждение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rsidR="00946A07" w:rsidRPr="005945D4" w:rsidRDefault="00946A07" w:rsidP="00946A07">
            <w:pPr>
              <w:pStyle w:val="Default"/>
              <w:rPr>
                <w:sz w:val="22"/>
                <w:szCs w:val="22"/>
              </w:rPr>
            </w:pPr>
            <w:r w:rsidRPr="005945D4">
              <w:rPr>
                <w:i/>
                <w:iCs/>
                <w:sz w:val="22"/>
                <w:szCs w:val="22"/>
              </w:rPr>
              <w:t xml:space="preserve">Проверка независимости выталкивающей силы, действующей на тело в жидкости, от массы тела.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Исследование зависимости веса тела в воде от объёма погружённой в жидкость части тела. </w:t>
            </w:r>
          </w:p>
          <w:p w:rsidR="00946A07" w:rsidRPr="005945D4" w:rsidRDefault="00946A07" w:rsidP="00946A07">
            <w:pPr>
              <w:pStyle w:val="Default"/>
              <w:rPr>
                <w:sz w:val="22"/>
                <w:szCs w:val="22"/>
              </w:rPr>
            </w:pPr>
            <w:r w:rsidRPr="005945D4">
              <w:rPr>
                <w:sz w:val="22"/>
                <w:szCs w:val="22"/>
              </w:rPr>
              <w:t xml:space="preserve">Решение задач на применение закона Архимеда и условия плавания тел.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Конструирование ареометра или конструирование лодки и определение её грузоподъёмности </w:t>
            </w:r>
          </w:p>
        </w:tc>
      </w:tr>
      <w:tr w:rsidR="00946A07" w:rsidRPr="005945D4" w:rsidTr="00946A07">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21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r w:rsidR="00946A07" w:rsidRPr="005945D4" w:rsidTr="00946A07">
        <w:trPr>
          <w:trHeight w:val="144"/>
        </w:trPr>
        <w:tc>
          <w:tcPr>
            <w:tcW w:w="7514"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b/>
                <w:color w:val="000000"/>
              </w:rPr>
              <w:lastRenderedPageBreak/>
              <w:t>Раздел 5.</w:t>
            </w:r>
            <w:r w:rsidRPr="005945D4">
              <w:rPr>
                <w:rFonts w:ascii="Times New Roman" w:hAnsi="Times New Roman" w:cs="Times New Roman"/>
                <w:color w:val="000000"/>
              </w:rPr>
              <w:t xml:space="preserve"> </w:t>
            </w:r>
            <w:r w:rsidRPr="005945D4">
              <w:rPr>
                <w:rFonts w:ascii="Times New Roman" w:hAnsi="Times New Roman" w:cs="Times New Roman"/>
                <w:b/>
                <w:color w:val="000000"/>
              </w:rPr>
              <w:t>Работа и мощность. Энергия</w:t>
            </w: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b/>
                <w:color w:val="000000"/>
              </w:rPr>
            </w:pP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Работа и мощность</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38"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39"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40"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 </w:t>
            </w:r>
          </w:p>
          <w:p w:rsidR="00946A07" w:rsidRPr="005945D4" w:rsidRDefault="00946A07" w:rsidP="00946A07">
            <w:pPr>
              <w:pStyle w:val="Default"/>
              <w:rPr>
                <w:sz w:val="22"/>
                <w:szCs w:val="22"/>
              </w:rPr>
            </w:pPr>
            <w:r w:rsidRPr="005945D4">
              <w:rPr>
                <w:sz w:val="22"/>
                <w:szCs w:val="22"/>
              </w:rPr>
              <w:t xml:space="preserve">Расчёт мощности, развиваемой при подъёме по лестнице.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Решение задач на расчёт механической работы и мощности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5.2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Простые механизмы</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5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jc w:val="center"/>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Определение выигрыша в силе простых механизмов на примере рычага, подвижного и неподвижного блоков, наклонной плоскости. </w:t>
            </w:r>
          </w:p>
          <w:p w:rsidR="00946A07" w:rsidRPr="005945D4" w:rsidRDefault="00946A07" w:rsidP="00946A07">
            <w:pPr>
              <w:pStyle w:val="Default"/>
              <w:rPr>
                <w:sz w:val="22"/>
                <w:szCs w:val="22"/>
              </w:rPr>
            </w:pPr>
            <w:r w:rsidRPr="005945D4">
              <w:rPr>
                <w:sz w:val="22"/>
                <w:szCs w:val="22"/>
              </w:rPr>
              <w:t xml:space="preserve">Исследование условия равновесия рычага. </w:t>
            </w:r>
          </w:p>
          <w:p w:rsidR="00946A07" w:rsidRPr="005945D4" w:rsidRDefault="00946A07" w:rsidP="00946A07">
            <w:pPr>
              <w:pStyle w:val="Default"/>
              <w:rPr>
                <w:sz w:val="22"/>
                <w:szCs w:val="22"/>
              </w:rPr>
            </w:pPr>
            <w:r w:rsidRPr="005945D4">
              <w:rPr>
                <w:sz w:val="22"/>
                <w:szCs w:val="22"/>
              </w:rPr>
              <w:t xml:space="preserve">Обнаружение свойств простых механизмов в различных инструментах и приспособлениях, используемых в быту и технике, а также в живых организмах. </w:t>
            </w:r>
          </w:p>
          <w:p w:rsidR="00946A07" w:rsidRPr="005945D4" w:rsidRDefault="00946A07" w:rsidP="00946A07">
            <w:pPr>
              <w:pStyle w:val="Default"/>
              <w:rPr>
                <w:sz w:val="22"/>
                <w:szCs w:val="22"/>
              </w:rPr>
            </w:pPr>
            <w:r w:rsidRPr="005945D4">
              <w:rPr>
                <w:sz w:val="22"/>
                <w:szCs w:val="22"/>
              </w:rPr>
              <w:t xml:space="preserve">Экспериментальное доказательство равенства работ при применении простых механизмов.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Определение КПД наклонной плоскости. </w:t>
            </w:r>
          </w:p>
          <w:p w:rsidR="00946A07" w:rsidRPr="005945D4" w:rsidRDefault="00946A07" w:rsidP="00946A07">
            <w:pPr>
              <w:pStyle w:val="Default"/>
              <w:rPr>
                <w:sz w:val="22"/>
                <w:szCs w:val="22"/>
              </w:rPr>
            </w:pPr>
            <w:r w:rsidRPr="005945D4">
              <w:rPr>
                <w:sz w:val="22"/>
                <w:szCs w:val="22"/>
              </w:rPr>
              <w:t xml:space="preserve">Решение задач на применение правила равновесия рычага и на расчёт КПД </w:t>
            </w:r>
          </w:p>
        </w:tc>
      </w:tr>
      <w:tr w:rsidR="00946A07" w:rsidRPr="005945D4" w:rsidTr="00946A07">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5.3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Механическая энергия</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7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Style w:val="aa"/>
                <w:rFonts w:ascii="Times New Roman" w:hAnsi="Times New Roman" w:cs="Times New Roman"/>
                <w:color w:val="0000FF"/>
              </w:rPr>
            </w:pPr>
            <w:r w:rsidRPr="005945D4">
              <w:rPr>
                <w:rFonts w:ascii="Times New Roman" w:hAnsi="Times New Roman" w:cs="Times New Roman"/>
                <w:color w:val="000000"/>
              </w:rPr>
              <w:t xml:space="preserve">Библиотека ЦОК </w:t>
            </w:r>
            <w:hyperlink r:id="rId41" w:history="1">
              <w:r w:rsidRPr="005945D4">
                <w:rPr>
                  <w:rStyle w:val="aa"/>
                  <w:rFonts w:ascii="Times New Roman" w:hAnsi="Times New Roman" w:cs="Times New Roman"/>
                  <w:color w:val="0000FF"/>
                </w:rPr>
                <w:t>https://m.edsoo.ru/7f416194</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 xml:space="preserve">РЭШ 7 класс </w:t>
            </w:r>
            <w:hyperlink r:id="rId42" w:history="1">
              <w:r w:rsidRPr="005945D4">
                <w:rPr>
                  <w:rStyle w:val="aa"/>
                  <w:rFonts w:ascii="Times New Roman" w:hAnsi="Times New Roman" w:cs="Times New Roman"/>
                </w:rPr>
                <w:t>https://resh.edu.ru/subject/28/7/</w:t>
              </w:r>
            </w:hyperlink>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color w:val="000000"/>
              </w:rPr>
              <w:t>МЭШ 7 класс</w:t>
            </w:r>
          </w:p>
          <w:p w:rsidR="00946A07" w:rsidRPr="005945D4" w:rsidRDefault="00ED49FF" w:rsidP="00946A07">
            <w:pPr>
              <w:spacing w:after="0" w:line="240" w:lineRule="auto"/>
              <w:rPr>
                <w:rFonts w:ascii="Times New Roman" w:hAnsi="Times New Roman" w:cs="Times New Roman"/>
              </w:rPr>
            </w:pPr>
            <w:hyperlink r:id="rId43" w:history="1">
              <w:r w:rsidR="00946A07" w:rsidRPr="005945D4">
                <w:rPr>
                  <w:rStyle w:val="aa"/>
                  <w:rFonts w:ascii="Times New Roman" w:hAnsi="Times New Roman" w:cs="Times New Roman"/>
                </w:rPr>
                <w:t>https://uchebnik.mos.ru/catalogue?aliases=lesson_template,video_lesson,video&amp;subject_program_ids=31937342</w:t>
              </w:r>
            </w:hyperlink>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pStyle w:val="Default"/>
              <w:rPr>
                <w:sz w:val="22"/>
                <w:szCs w:val="22"/>
              </w:rPr>
            </w:pPr>
            <w:r w:rsidRPr="005945D4">
              <w:rPr>
                <w:sz w:val="22"/>
                <w:szCs w:val="22"/>
              </w:rPr>
              <w:t xml:space="preserve">Экспериментальное определение изменения кинетической и потенциальной энергии тела при его скатывании по наклонной плоскости. </w:t>
            </w:r>
          </w:p>
          <w:p w:rsidR="00946A07" w:rsidRPr="005945D4" w:rsidRDefault="00946A07" w:rsidP="00946A07">
            <w:pPr>
              <w:pStyle w:val="Default"/>
              <w:rPr>
                <w:sz w:val="22"/>
                <w:szCs w:val="22"/>
              </w:rPr>
            </w:pPr>
            <w:r w:rsidRPr="005945D4">
              <w:rPr>
                <w:sz w:val="22"/>
                <w:szCs w:val="22"/>
              </w:rPr>
              <w:t xml:space="preserve">Формулирование на основе исследования закона сохранения механической энергии. </w:t>
            </w:r>
          </w:p>
          <w:p w:rsidR="00946A07" w:rsidRPr="005945D4" w:rsidRDefault="00946A07" w:rsidP="00946A07">
            <w:pPr>
              <w:pStyle w:val="Default"/>
              <w:rPr>
                <w:sz w:val="22"/>
                <w:szCs w:val="22"/>
              </w:rPr>
            </w:pPr>
            <w:r w:rsidRPr="005945D4">
              <w:rPr>
                <w:sz w:val="22"/>
                <w:szCs w:val="22"/>
              </w:rPr>
              <w:t xml:space="preserve">Обсуждение границ применимости закона сохранения энергии. </w:t>
            </w:r>
          </w:p>
          <w:p w:rsidR="00946A07" w:rsidRPr="005945D4" w:rsidRDefault="00946A07" w:rsidP="00946A07">
            <w:pPr>
              <w:spacing w:after="0" w:line="240" w:lineRule="auto"/>
              <w:rPr>
                <w:rFonts w:ascii="Times New Roman" w:hAnsi="Times New Roman" w:cs="Times New Roman"/>
                <w:color w:val="000000"/>
              </w:rPr>
            </w:pPr>
            <w:r w:rsidRPr="005945D4">
              <w:rPr>
                <w:rFonts w:ascii="Times New Roman" w:hAnsi="Times New Roman" w:cs="Times New Roman"/>
              </w:rPr>
              <w:t xml:space="preserve">Решение задач с использованием закона сохранения энергии </w:t>
            </w:r>
          </w:p>
        </w:tc>
      </w:tr>
      <w:tr w:rsidR="00946A07" w:rsidRPr="005945D4" w:rsidTr="00946A07">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Итого по разделу</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15 </w:t>
            </w:r>
          </w:p>
        </w:tc>
        <w:tc>
          <w:tcPr>
            <w:tcW w:w="42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r w:rsidR="00946A07" w:rsidRPr="005945D4" w:rsidTr="00946A07">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rPr>
                <w:rFonts w:ascii="Times New Roman" w:hAnsi="Times New Roman" w:cs="Times New Roman"/>
              </w:rPr>
            </w:pPr>
            <w:r w:rsidRPr="005945D4">
              <w:rPr>
                <w:rFonts w:ascii="Times New Roman" w:hAnsi="Times New Roman" w:cs="Times New Roman"/>
                <w:color w:val="000000"/>
              </w:rPr>
              <w:t>ОБЩЕЕ КОЛИЧЕСТВО ЧАСОВ ПО ПРОГРАММЕ</w:t>
            </w:r>
          </w:p>
        </w:tc>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68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w:t>
            </w:r>
            <w:r>
              <w:rPr>
                <w:rFonts w:ascii="Times New Roman" w:hAnsi="Times New Roman" w:cs="Times New Roman"/>
                <w:color w:val="000000"/>
              </w:rPr>
              <w:t>4</w:t>
            </w:r>
            <w:r w:rsidRPr="005945D4">
              <w:rPr>
                <w:rFonts w:ascii="Times New Roman" w:hAnsi="Times New Roman" w:cs="Times New Roman"/>
                <w:color w:val="000000"/>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46A07" w:rsidRPr="005945D4" w:rsidRDefault="00946A07" w:rsidP="00946A07">
            <w:pPr>
              <w:spacing w:after="0" w:line="240" w:lineRule="auto"/>
              <w:jc w:val="center"/>
              <w:rPr>
                <w:rFonts w:ascii="Times New Roman" w:hAnsi="Times New Roman" w:cs="Times New Roman"/>
              </w:rPr>
            </w:pPr>
            <w:r w:rsidRPr="005945D4">
              <w:rPr>
                <w:rFonts w:ascii="Times New Roman" w:hAnsi="Times New Roman" w:cs="Times New Roman"/>
                <w:color w:val="000000"/>
              </w:rPr>
              <w:t xml:space="preserve"> 12 </w:t>
            </w:r>
          </w:p>
        </w:tc>
        <w:tc>
          <w:tcPr>
            <w:tcW w:w="22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46A07" w:rsidRPr="005945D4" w:rsidRDefault="00946A07" w:rsidP="00946A07">
            <w:pPr>
              <w:spacing w:after="0" w:line="240" w:lineRule="auto"/>
              <w:rPr>
                <w:rFonts w:ascii="Times New Roman" w:hAnsi="Times New Roman" w:cs="Times New Roman"/>
              </w:rPr>
            </w:pPr>
          </w:p>
        </w:tc>
        <w:tc>
          <w:tcPr>
            <w:tcW w:w="6378" w:type="dxa"/>
            <w:tcBorders>
              <w:top w:val="single" w:sz="2" w:space="0" w:color="auto"/>
              <w:left w:val="single" w:sz="2" w:space="0" w:color="auto"/>
              <w:bottom w:val="single" w:sz="2" w:space="0" w:color="auto"/>
              <w:right w:val="single" w:sz="2" w:space="0" w:color="auto"/>
            </w:tcBorders>
          </w:tcPr>
          <w:p w:rsidR="00946A07" w:rsidRPr="005945D4" w:rsidRDefault="00946A07" w:rsidP="00946A07">
            <w:pPr>
              <w:spacing w:after="0" w:line="240" w:lineRule="auto"/>
              <w:rPr>
                <w:rFonts w:ascii="Times New Roman" w:hAnsi="Times New Roman" w:cs="Times New Roman"/>
              </w:rPr>
            </w:pPr>
          </w:p>
        </w:tc>
      </w:tr>
    </w:tbl>
    <w:p w:rsidR="00946A07" w:rsidRDefault="00946A07" w:rsidP="0080546F">
      <w:pPr>
        <w:tabs>
          <w:tab w:val="left" w:pos="284"/>
          <w:tab w:val="left" w:pos="993"/>
          <w:tab w:val="left" w:pos="1134"/>
        </w:tabs>
        <w:spacing w:after="0" w:line="240" w:lineRule="auto"/>
        <w:ind w:firstLine="709"/>
        <w:jc w:val="both"/>
        <w:rPr>
          <w:rFonts w:ascii="Times New Roman" w:hAnsi="Times New Roman" w:cs="Times New Roman"/>
          <w:b/>
          <w:color w:val="000000"/>
          <w:sz w:val="24"/>
          <w:szCs w:val="24"/>
        </w:rPr>
      </w:pPr>
    </w:p>
    <w:p w:rsidR="00560524" w:rsidRPr="005F414D" w:rsidRDefault="00560524"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D036BA" w:rsidRPr="00123BAB" w:rsidRDefault="00D036BA" w:rsidP="00D036BA">
      <w:pPr>
        <w:spacing w:after="0" w:line="240" w:lineRule="auto"/>
        <w:jc w:val="center"/>
        <w:rPr>
          <w:rFonts w:ascii="Times New Roman" w:hAnsi="Times New Roman" w:cs="Times New Roman"/>
          <w:b/>
          <w:color w:val="000000"/>
          <w:sz w:val="24"/>
          <w:szCs w:val="24"/>
        </w:rPr>
      </w:pPr>
      <w:r w:rsidRPr="00123BAB">
        <w:rPr>
          <w:rFonts w:ascii="Times New Roman" w:hAnsi="Times New Roman" w:cs="Times New Roman"/>
          <w:b/>
          <w:color w:val="000000"/>
          <w:sz w:val="24"/>
          <w:szCs w:val="24"/>
        </w:rPr>
        <w:lastRenderedPageBreak/>
        <w:t>ТЕМАТИЧЕСКОЕ ПЛАНИРОВАНИЕ</w:t>
      </w:r>
    </w:p>
    <w:p w:rsidR="00D036BA" w:rsidRPr="00123BAB" w:rsidRDefault="00D036BA" w:rsidP="00D036BA">
      <w:pPr>
        <w:spacing w:after="0" w:line="240" w:lineRule="auto"/>
        <w:jc w:val="center"/>
        <w:rPr>
          <w:rFonts w:ascii="Times New Roman" w:hAnsi="Times New Roman" w:cs="Times New Roman"/>
          <w:sz w:val="24"/>
          <w:szCs w:val="24"/>
        </w:rPr>
      </w:pPr>
      <w:r w:rsidRPr="00123BAB">
        <w:rPr>
          <w:rFonts w:ascii="Times New Roman" w:hAnsi="Times New Roman" w:cs="Times New Roman"/>
          <w:b/>
          <w:color w:val="000000"/>
          <w:sz w:val="24"/>
          <w:szCs w:val="24"/>
        </w:rPr>
        <w:t>8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984"/>
        <w:gridCol w:w="6946"/>
      </w:tblGrid>
      <w:tr w:rsidR="00D036BA" w:rsidRPr="00123BAB" w:rsidTr="00094393">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 п/п </w:t>
            </w:r>
          </w:p>
          <w:p w:rsidR="00D036BA" w:rsidRPr="00123BAB" w:rsidRDefault="00D036BA" w:rsidP="00094393">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Наименование разделов и тем программы </w:t>
            </w:r>
          </w:p>
          <w:p w:rsidR="00D036BA" w:rsidRPr="00123BAB" w:rsidRDefault="00D036BA" w:rsidP="00094393">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Количество часов</w:t>
            </w:r>
          </w:p>
        </w:tc>
        <w:tc>
          <w:tcPr>
            <w:tcW w:w="1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Электронные (цифровые) образовательные ресурсы </w:t>
            </w:r>
          </w:p>
          <w:p w:rsidR="00D036BA" w:rsidRPr="00123BAB" w:rsidRDefault="00D036BA" w:rsidP="00094393">
            <w:pPr>
              <w:spacing w:after="0" w:line="240" w:lineRule="auto"/>
              <w:rPr>
                <w:rFonts w:ascii="Times New Roman" w:hAnsi="Times New Roman" w:cs="Times New Roman"/>
              </w:rPr>
            </w:pPr>
          </w:p>
        </w:tc>
        <w:tc>
          <w:tcPr>
            <w:tcW w:w="6946" w:type="dxa"/>
            <w:vMerge w:val="restart"/>
            <w:tcBorders>
              <w:top w:val="single" w:sz="2" w:space="0" w:color="auto"/>
              <w:left w:val="single" w:sz="2" w:space="0" w:color="auto"/>
              <w:right w:val="single" w:sz="2" w:space="0" w:color="auto"/>
            </w:tcBorders>
          </w:tcPr>
          <w:p w:rsidR="00D036BA" w:rsidRPr="00123BAB" w:rsidRDefault="00D036BA" w:rsidP="00094393">
            <w:pPr>
              <w:autoSpaceDE w:val="0"/>
              <w:autoSpaceDN w:val="0"/>
              <w:adjustRightInd w:val="0"/>
              <w:spacing w:after="0" w:line="240" w:lineRule="auto"/>
              <w:jc w:val="center"/>
              <w:rPr>
                <w:rFonts w:ascii="Times New Roman" w:hAnsi="Times New Roman" w:cs="Times New Roman"/>
                <w:b/>
                <w:color w:val="000000"/>
              </w:rPr>
            </w:pPr>
            <w:r w:rsidRPr="00123BAB">
              <w:rPr>
                <w:rFonts w:ascii="Times New Roman" w:hAnsi="Times New Roman" w:cs="Times New Roman"/>
                <w:b/>
                <w:color w:val="000000"/>
              </w:rPr>
              <w:t>Основные виды деятельности обучающихся</w:t>
            </w:r>
          </w:p>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D036BA" w:rsidRPr="00123BAB" w:rsidRDefault="00D036BA" w:rsidP="00094393">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D036BA" w:rsidRPr="00123BAB" w:rsidRDefault="00D036BA" w:rsidP="00094393">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Всего </w:t>
            </w:r>
          </w:p>
          <w:p w:rsidR="00D036BA" w:rsidRPr="00123BAB" w:rsidRDefault="00D036BA" w:rsidP="00094393">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Контрольные работы </w:t>
            </w:r>
          </w:p>
          <w:p w:rsidR="00D036BA" w:rsidRPr="00123BAB" w:rsidRDefault="00D036BA" w:rsidP="00094393">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Практические работы </w:t>
            </w:r>
          </w:p>
          <w:p w:rsidR="00D036BA" w:rsidRPr="00123BAB" w:rsidRDefault="00D036BA" w:rsidP="00094393">
            <w:pPr>
              <w:spacing w:after="0" w:line="240" w:lineRule="auto"/>
              <w:rPr>
                <w:rFonts w:ascii="Times New Roman" w:hAnsi="Times New Roman" w:cs="Times New Roman"/>
              </w:rPr>
            </w:pPr>
          </w:p>
        </w:tc>
        <w:tc>
          <w:tcPr>
            <w:tcW w:w="1984" w:type="dxa"/>
            <w:vMerge/>
            <w:tcBorders>
              <w:top w:val="single" w:sz="2" w:space="0" w:color="auto"/>
              <w:left w:val="single" w:sz="2" w:space="0" w:color="auto"/>
              <w:bottom w:val="single" w:sz="2" w:space="0" w:color="auto"/>
              <w:right w:val="single" w:sz="2" w:space="0" w:color="auto"/>
            </w:tcBorders>
            <w:vAlign w:val="center"/>
            <w:hideMark/>
          </w:tcPr>
          <w:p w:rsidR="00D036BA" w:rsidRPr="00123BAB" w:rsidRDefault="00D036BA" w:rsidP="00094393">
            <w:pPr>
              <w:spacing w:after="0" w:line="240" w:lineRule="auto"/>
              <w:rPr>
                <w:rFonts w:ascii="Times New Roman" w:hAnsi="Times New Roman" w:cs="Times New Roman"/>
              </w:rPr>
            </w:pPr>
          </w:p>
        </w:tc>
        <w:tc>
          <w:tcPr>
            <w:tcW w:w="6946" w:type="dxa"/>
            <w:vMerge/>
            <w:tcBorders>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1.</w:t>
            </w:r>
            <w:r w:rsidRPr="00123BAB">
              <w:rPr>
                <w:rFonts w:ascii="Times New Roman" w:hAnsi="Times New Roman" w:cs="Times New Roman"/>
                <w:color w:val="000000"/>
              </w:rPr>
              <w:t xml:space="preserve"> </w:t>
            </w:r>
            <w:r w:rsidRPr="00123BAB">
              <w:rPr>
                <w:rFonts w:ascii="Times New Roman" w:hAnsi="Times New Roman" w:cs="Times New Roman"/>
                <w:b/>
                <w:color w:val="000000"/>
              </w:rPr>
              <w:t>Тепловые явления</w:t>
            </w: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Строение и свойства вещества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44" w:history="1">
              <w:r w:rsidRPr="00123BAB">
                <w:rPr>
                  <w:rFonts w:ascii="Times New Roman" w:hAnsi="Times New Roman" w:cs="Times New Roman"/>
                  <w:color w:val="0000FF"/>
                  <w:u w:val="single"/>
                </w:rPr>
                <w:t>https://m.edsoo.ru/7f4181ce</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РЭШ 8 класс </w:t>
            </w:r>
            <w:hyperlink r:id="rId45" w:history="1">
              <w:r w:rsidRPr="00123BAB">
                <w:rPr>
                  <w:rFonts w:ascii="Times New Roman" w:hAnsi="Times New Roman" w:cs="Times New Roman"/>
                  <w:color w:val="0000FF" w:themeColor="hyperlink"/>
                  <w:u w:val="single"/>
                </w:rPr>
                <w:t>https://resh.edu.ru/subject/28/8/</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7 класс</w:t>
            </w:r>
          </w:p>
          <w:p w:rsidR="00D036BA" w:rsidRPr="00123BAB" w:rsidRDefault="00ED49FF" w:rsidP="00094393">
            <w:pPr>
              <w:spacing w:after="0" w:line="240" w:lineRule="auto"/>
              <w:rPr>
                <w:rFonts w:ascii="Times New Roman" w:hAnsi="Times New Roman" w:cs="Times New Roman"/>
              </w:rPr>
            </w:pPr>
            <w:hyperlink r:id="rId46"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интерпретация опытов, свидетельствующих об атомно-молекулярном строении вещества: опыты с растворением различных веществ в воде.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по оцениванию количества атомов или молекул в единице объёма вещества.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текста древних атомистов (например, фрагмента поэмы Лукреция «О природе вещей») с изложением обоснований атомной гипотезы (смысловое чтение). Оценка убедительности этих обоснований.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броуновского движения, явления диффузии и различий между ними на основе положений молекулярно-кинетической теории строения вещества.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основных различий в строении газов, жидкостей и твёрдых тел с использованием положений молекулярно-кинетической теории строения вещества.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Проведение опытов по выращиванию кристаллов поваренной соли или сахара.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Проведение и объяснение опытов, демонстрирующих капиллярные явления и явление смачивания.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роли капиллярных явлений для поступления воды в организм растений.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проведение и объяснение опытов по наблюдению теплового расширения газов, жидкостей и твёрдых тел.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сохранения объёма твёрдых тел, текучести жидкости (в том числе, разницы в текучести для разных жидкостей), давления газа.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Проведение опытов, демонстрирующих зависимость давления воздуха от его объёма и нагревания или охлаждения, и их объяснение на основе атомно-молекулярного учения.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Анализ практических ситуаций, связанных со свойствами газов, </w:t>
            </w:r>
            <w:r w:rsidRPr="00123BAB">
              <w:rPr>
                <w:rFonts w:ascii="Times New Roman" w:hAnsi="Times New Roman" w:cs="Times New Roman"/>
              </w:rPr>
              <w:lastRenderedPageBreak/>
              <w:t xml:space="preserve">жидкостей и твёрдых тел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Тепловые процессы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5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47" w:history="1">
              <w:r w:rsidRPr="00123BAB">
                <w:rPr>
                  <w:rFonts w:ascii="Times New Roman" w:hAnsi="Times New Roman" w:cs="Times New Roman"/>
                  <w:color w:val="0000FF"/>
                  <w:u w:val="single"/>
                </w:rPr>
                <w:t>https://m.edsoo.ru/7f4181ce</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РЭШ 8 класс </w:t>
            </w:r>
            <w:hyperlink r:id="rId48" w:history="1">
              <w:r w:rsidRPr="00123BAB">
                <w:rPr>
                  <w:rFonts w:ascii="Times New Roman" w:hAnsi="Times New Roman" w:cs="Times New Roman"/>
                  <w:color w:val="0000FF" w:themeColor="hyperlink"/>
                  <w:u w:val="single"/>
                </w:rPr>
                <w:t>https://resh.edu.ru/subject/28/8/</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7 класс</w:t>
            </w:r>
          </w:p>
          <w:p w:rsidR="00D036BA" w:rsidRPr="00123BAB" w:rsidRDefault="00ED49FF" w:rsidP="00094393">
            <w:pPr>
              <w:spacing w:after="0" w:line="240" w:lineRule="auto"/>
              <w:rPr>
                <w:rFonts w:ascii="Times New Roman" w:hAnsi="Times New Roman" w:cs="Times New Roman"/>
              </w:rPr>
            </w:pPr>
            <w:hyperlink r:id="rId49"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Обоснование правил измерения температуры.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Сравнение различных способов измерения и шкал температуры.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объяснение опытов, демонстрирующих изменение внутренней энергии тела в результате теплопередачи и работы внешних сил.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Наблюдение и объяснение опытов, обсуждение практических ситуаций, демонстрирующих различные виды теплопередачи: теплопроводность, конвекцию, излучение.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явления теплообмена при смешивании холодной и горячей воды.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установления теплового равновесия между горячей и холодной водой.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(измерение) количества теплоты, полученного водой при теплообмене с нагретым металлическим цилиндром.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(измерение) удельной теплоёмкости вещества.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связанных с вычислением количества теплоты и теплоёмкости при теплообмене.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термоаккумуляторы и т. д.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явлений испарения и конденсации.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Исследование процесса испарения различных жидкостей. Объяснение явлений испарения и конденсации на основе атомно-</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молекулярного учения. Наблюдение и объяснение процесса кипения, в том числе зависимости температуры кипения от давления.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(измерение) относительной влажности воздуха.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процесса плавления кристаллического вещества, например, льда.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Сравнение процессов плавления кристаллических тел и размягчения при нагревании аморфных тел.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(измерение) удельной теплоты плавления льда.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явлений плавления и кристаллизации на основе атомно-молекулярного учения.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связанных с вычислением количества теплоты в процессах теплопередачи при плавлении и кристаллизации, испарении и конденсации.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Анализ ситуаций практического применения явлений плавления и кристаллизации, например, получение сверхчистых материалов, солевая грелка и др.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Анализ работы и объяснение принципа действия теплового двигателя. Вычисление количества теплоты, выделяющегося при сгорании различных видов топлива, и КПД двигателя.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Обсуждение экологических последствий использования двигателей внутреннего сгорания, тепловых и гидроэлектростанций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28 </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708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2.</w:t>
            </w:r>
            <w:r w:rsidRPr="00123BAB">
              <w:rPr>
                <w:rFonts w:ascii="Times New Roman" w:hAnsi="Times New Roman" w:cs="Times New Roman"/>
                <w:color w:val="000000"/>
              </w:rPr>
              <w:t xml:space="preserve"> </w:t>
            </w:r>
            <w:r w:rsidRPr="00123BAB">
              <w:rPr>
                <w:rFonts w:ascii="Times New Roman" w:hAnsi="Times New Roman" w:cs="Times New Roman"/>
                <w:b/>
                <w:color w:val="000000"/>
              </w:rPr>
              <w:t>Электрические и магнитные явления</w:t>
            </w: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Электрические заряды. Заряженные тела и их взаимодействие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50" w:history="1">
              <w:r w:rsidRPr="00123BAB">
                <w:rPr>
                  <w:rFonts w:ascii="Times New Roman" w:hAnsi="Times New Roman" w:cs="Times New Roman"/>
                  <w:color w:val="0000FF"/>
                  <w:u w:val="single"/>
                </w:rPr>
                <w:t>https://m.edsoo.ru/7f4181ce</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РЭШ 8 класс </w:t>
            </w:r>
            <w:hyperlink r:id="rId51" w:history="1">
              <w:r w:rsidRPr="00123BAB">
                <w:rPr>
                  <w:rFonts w:ascii="Times New Roman" w:hAnsi="Times New Roman" w:cs="Times New Roman"/>
                  <w:color w:val="0000FF" w:themeColor="hyperlink"/>
                  <w:u w:val="single"/>
                </w:rPr>
                <w:t>https://resh.edu.ru/subject/28/8/</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7 класс</w:t>
            </w:r>
          </w:p>
          <w:p w:rsidR="00D036BA" w:rsidRPr="00123BAB" w:rsidRDefault="00ED49FF" w:rsidP="00094393">
            <w:pPr>
              <w:spacing w:after="0" w:line="240" w:lineRule="auto"/>
              <w:rPr>
                <w:rFonts w:ascii="Times New Roman" w:hAnsi="Times New Roman" w:cs="Times New Roman"/>
                <w:color w:val="000000"/>
              </w:rPr>
            </w:pPr>
            <w:hyperlink r:id="rId52"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p w:rsidR="00D036BA" w:rsidRPr="00123BAB" w:rsidRDefault="00D036BA" w:rsidP="00094393">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проведение опытов по электризации тел при соприкосновении и индукцией.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объяснение взаимодействия одноимённо и разноимённо заряженных тел.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принципа действия электроскопа.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явлений электризации при соприкосновении тел и индукцией с использованием знаний о носителях электрических зарядов в веществе.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Распознавание и объяснение явлений электризации в повседневной жизни.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объяснение опытов, иллюстрирующих закон сохранения электрического заряда.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опытов по моделированию силовых линий электрического поля.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Исследование действия электрического поля на проводники и диэлектрики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Постоянный электрический ток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7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53" w:history="1">
              <w:r w:rsidRPr="00123BAB">
                <w:rPr>
                  <w:rFonts w:ascii="Times New Roman" w:hAnsi="Times New Roman" w:cs="Times New Roman"/>
                  <w:color w:val="0000FF"/>
                  <w:u w:val="single"/>
                </w:rPr>
                <w:t>https://m.edsoo.ru/7f4181ce</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РЭШ 8 класс </w:t>
            </w:r>
            <w:hyperlink r:id="rId54" w:history="1">
              <w:r w:rsidRPr="00123BAB">
                <w:rPr>
                  <w:rFonts w:ascii="Times New Roman" w:hAnsi="Times New Roman" w:cs="Times New Roman"/>
                  <w:color w:val="0000FF" w:themeColor="hyperlink"/>
                  <w:u w:val="single"/>
                </w:rPr>
                <w:t>https://resh.edu.ru/subject/28/8/</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7 класс</w:t>
            </w:r>
          </w:p>
          <w:p w:rsidR="00D036BA" w:rsidRPr="00123BAB" w:rsidRDefault="00ED49FF" w:rsidP="00094393">
            <w:pPr>
              <w:spacing w:after="0" w:line="240" w:lineRule="auto"/>
              <w:rPr>
                <w:rFonts w:ascii="Times New Roman" w:hAnsi="Times New Roman" w:cs="Times New Roman"/>
              </w:rPr>
            </w:pPr>
            <w:hyperlink r:id="rId55" w:history="1">
              <w:r w:rsidR="00D036BA" w:rsidRPr="00123BAB">
                <w:rPr>
                  <w:rFonts w:ascii="Times New Roman" w:hAnsi="Times New Roman" w:cs="Times New Roman"/>
                  <w:color w:val="0000FF" w:themeColor="hyperlink"/>
                  <w:u w:val="single"/>
                </w:rPr>
                <w:t>https://uchebnik.mos.ru/catalogue?aliases=lesson_template</w:t>
              </w:r>
              <w:r w:rsidR="00D036BA" w:rsidRPr="00123BAB">
                <w:rPr>
                  <w:rFonts w:ascii="Times New Roman" w:hAnsi="Times New Roman" w:cs="Times New Roman"/>
                  <w:color w:val="0000FF" w:themeColor="hyperlink"/>
                  <w:u w:val="single"/>
                </w:rPr>
                <w:lastRenderedPageBreak/>
                <w:t>,video_lesson,video&amp;subject_program_ids=31937342</w:t>
              </w:r>
            </w:hyperlink>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Наблюдение различных видов действия электрического тока и обнаружение этих видов действия в повседневной жизни. Наблюдение возникновения газового разряда и электрического тока в жидкости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Сборка и испытание электрической цепи постоянного тока.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Измерение силы тока амперметром.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Измерение электрического напряжения вольтметром.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Проведение и объяснение опытов, демонстрирующих зависимость электрического сопротивления проводника от его длины, площади поперечного сечения и материала.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зависимости силы тока, протекающего через резистор, </w:t>
            </w:r>
            <w:r w:rsidRPr="00123BAB">
              <w:rPr>
                <w:rFonts w:ascii="Times New Roman" w:hAnsi="Times New Roman" w:cs="Times New Roman"/>
                <w:color w:val="000000"/>
              </w:rPr>
              <w:lastRenderedPageBreak/>
              <w:t xml:space="preserve">от сопротивления резистора и напряжения на резисторе.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Проверка правила сложения напряжений при последовательном соединении двух резисторов.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Проверка правила для силы тока при параллельном соединении резисторов.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ситуаций последовательного и параллельного соединения проводников в домашних электрических сетях.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закона Ома и формул расчёта электрического сопротивления при последовательном и параллельном соединении проводников.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работы электрического тока, протекающего через резистор.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мощности электрического тока, выделяемой на резисторе.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зависимости силы тока через лампочку от напряжения на ней. Определение КПД нагревателя.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преобразования энергии при подъёме груза электродвигателем.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устройства и принципа действия домашних электронагревательных приборов.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причин короткого замыкания и принципа действия плавких предохранителей.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Решение задач с использованием закона Джоуля–Ленца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2.3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Магнитные явления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1.5 </w:t>
            </w:r>
          </w:p>
        </w:tc>
        <w:tc>
          <w:tcPr>
            <w:tcW w:w="1984"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56" w:history="1">
              <w:r w:rsidRPr="00123BAB">
                <w:rPr>
                  <w:rFonts w:ascii="Times New Roman" w:hAnsi="Times New Roman" w:cs="Times New Roman"/>
                  <w:color w:val="0000FF"/>
                  <w:u w:val="single"/>
                </w:rPr>
                <w:t>https://m.edsoo.ru/7f4181ce</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РЭШ 8 класс </w:t>
            </w:r>
            <w:hyperlink r:id="rId57" w:history="1">
              <w:r w:rsidRPr="00123BAB">
                <w:rPr>
                  <w:rFonts w:ascii="Times New Roman" w:hAnsi="Times New Roman" w:cs="Times New Roman"/>
                  <w:color w:val="0000FF" w:themeColor="hyperlink"/>
                  <w:u w:val="single"/>
                </w:rPr>
                <w:t>https://resh.edu.ru/subject/28/8/</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7 класс</w:t>
            </w:r>
          </w:p>
          <w:p w:rsidR="00D036BA" w:rsidRPr="00123BAB" w:rsidRDefault="00ED49FF" w:rsidP="00094393">
            <w:pPr>
              <w:spacing w:after="0" w:line="240" w:lineRule="auto"/>
              <w:rPr>
                <w:rFonts w:ascii="Times New Roman" w:hAnsi="Times New Roman" w:cs="Times New Roman"/>
              </w:rPr>
            </w:pPr>
            <w:hyperlink r:id="rId58"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 xml:space="preserve">Библиотека ЦОК </w:t>
            </w:r>
            <w:hyperlink r:id="rId59" w:history="1">
              <w:r w:rsidRPr="00123BAB">
                <w:rPr>
                  <w:rFonts w:ascii="Times New Roman" w:hAnsi="Times New Roman" w:cs="Times New Roman"/>
                  <w:color w:val="0000FF"/>
                  <w:u w:val="single"/>
                </w:rPr>
                <w:t>https://m.edsoo.ru/7f4181ce</w:t>
              </w:r>
            </w:hyperlink>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Исследование магнитного взаимодействия постоянных магнитов.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Изучение магнитного поля постоянных магнитов при их объединении и разделении. Исследование магнитного взаимодействия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постоянных магнитов. Изучение магнитного поля постоянных магнитов при их объединении и разделении.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Проведение опытов по визуализации поля постоянных магнитов.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Изучение явления намагничивания вещества.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действия электрического тока на магнитную стрелку.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Проведение опытов, демонстрирующих зависимость силы взаимодействия катушки с током и магнита от силы и направления тока в катушке.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ситуаций практического применения электромагнитов (в бытовых технических устройствах, промышленности, медицине).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Изучение действия магнитного поля на проводник с током.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Изучение действия электродвигателя.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Измерение КПД электродвигательной установки.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Распознавание и анализ различных применений электродвигателей (транспорт, бытовые устройства и др.)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2.4</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Электромагнитная индукция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1984"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Опыты по исследованию явления электромагнитной индукции: исследование изменений значения и направления индукционного тока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40</w:t>
            </w:r>
          </w:p>
        </w:tc>
        <w:tc>
          <w:tcPr>
            <w:tcW w:w="396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4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14.5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6946"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bl>
    <w:p w:rsidR="00D036BA" w:rsidRPr="00123BAB" w:rsidRDefault="00D036BA" w:rsidP="00D036BA">
      <w:pPr>
        <w:spacing w:after="0" w:line="240" w:lineRule="auto"/>
        <w:rPr>
          <w:rFonts w:ascii="Times New Roman" w:hAnsi="Times New Roman" w:cs="Times New Roman"/>
        </w:rPr>
        <w:sectPr w:rsidR="00D036BA" w:rsidRPr="00123BAB">
          <w:pgSz w:w="16383" w:h="11906" w:orient="landscape"/>
          <w:pgMar w:top="1134" w:right="850" w:bottom="1134" w:left="1701" w:header="720" w:footer="720" w:gutter="0"/>
          <w:cols w:space="720"/>
        </w:sectPr>
      </w:pPr>
      <w:r>
        <w:rPr>
          <w:rFonts w:ascii="Times New Roman" w:hAnsi="Times New Roman" w:cs="Times New Roman"/>
        </w:rPr>
        <w:t xml:space="preserve">     </w:t>
      </w:r>
    </w:p>
    <w:p w:rsidR="00D036BA" w:rsidRPr="00123BAB" w:rsidRDefault="00D036BA" w:rsidP="00D036BA">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                                                         </w:t>
      </w:r>
      <w:r w:rsidRPr="00123BAB">
        <w:rPr>
          <w:rFonts w:ascii="Times New Roman" w:hAnsi="Times New Roman" w:cs="Times New Roman"/>
          <w:b/>
          <w:color w:val="000000"/>
          <w:sz w:val="24"/>
          <w:szCs w:val="24"/>
        </w:rPr>
        <w:t>ТЕМАТИЧЕСКОЕ ПЛАНИРОВАНИЕ</w:t>
      </w:r>
    </w:p>
    <w:p w:rsidR="00D036BA" w:rsidRPr="00123BAB" w:rsidRDefault="00D036BA" w:rsidP="00D036BA">
      <w:pPr>
        <w:spacing w:after="0" w:line="240" w:lineRule="auto"/>
        <w:jc w:val="center"/>
        <w:rPr>
          <w:rFonts w:ascii="Times New Roman" w:hAnsi="Times New Roman" w:cs="Times New Roman"/>
          <w:sz w:val="24"/>
          <w:szCs w:val="24"/>
        </w:rPr>
      </w:pPr>
      <w:r w:rsidRPr="00123BAB">
        <w:rPr>
          <w:rFonts w:ascii="Times New Roman" w:hAnsi="Times New Roman" w:cs="Times New Roman"/>
          <w:b/>
          <w:color w:val="000000"/>
          <w:sz w:val="24"/>
          <w:szCs w:val="24"/>
        </w:rPr>
        <w:t>9 КЛАСС</w:t>
      </w:r>
    </w:p>
    <w:tbl>
      <w:tblPr>
        <w:tblW w:w="0" w:type="auto"/>
        <w:tblInd w:w="-1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1"/>
        <w:gridCol w:w="1701"/>
        <w:gridCol w:w="567"/>
        <w:gridCol w:w="993"/>
        <w:gridCol w:w="992"/>
        <w:gridCol w:w="1843"/>
        <w:gridCol w:w="7087"/>
      </w:tblGrid>
      <w:tr w:rsidR="00D036BA" w:rsidRPr="00123BAB" w:rsidTr="00094393">
        <w:trPr>
          <w:trHeight w:val="144"/>
        </w:trPr>
        <w:tc>
          <w:tcPr>
            <w:tcW w:w="8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 п/п </w:t>
            </w:r>
          </w:p>
          <w:p w:rsidR="00D036BA" w:rsidRPr="00123BAB" w:rsidRDefault="00D036BA" w:rsidP="00094393">
            <w:pPr>
              <w:spacing w:after="0" w:line="240" w:lineRule="auto"/>
              <w:rPr>
                <w:rFonts w:ascii="Times New Roman" w:hAnsi="Times New Roman" w:cs="Times New Roman"/>
              </w:rPr>
            </w:pP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Наименование разделов и тем программы </w:t>
            </w:r>
          </w:p>
          <w:p w:rsidR="00D036BA" w:rsidRPr="00123BAB" w:rsidRDefault="00D036BA" w:rsidP="00094393">
            <w:pPr>
              <w:spacing w:after="0" w:line="240" w:lineRule="auto"/>
              <w:rPr>
                <w:rFonts w:ascii="Times New Roman" w:hAnsi="Times New Roman" w:cs="Times New Roman"/>
              </w:rPr>
            </w:pPr>
          </w:p>
        </w:tc>
        <w:tc>
          <w:tcPr>
            <w:tcW w:w="25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Количество часов</w:t>
            </w:r>
          </w:p>
        </w:tc>
        <w:tc>
          <w:tcPr>
            <w:tcW w:w="184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Электронные (цифровые) образовательные ресурсы </w:t>
            </w:r>
          </w:p>
          <w:p w:rsidR="00D036BA" w:rsidRPr="00123BAB" w:rsidRDefault="00D036BA" w:rsidP="00094393">
            <w:pPr>
              <w:spacing w:after="0" w:line="240" w:lineRule="auto"/>
              <w:rPr>
                <w:rFonts w:ascii="Times New Roman" w:hAnsi="Times New Roman" w:cs="Times New Roman"/>
              </w:rPr>
            </w:pPr>
          </w:p>
        </w:tc>
        <w:tc>
          <w:tcPr>
            <w:tcW w:w="7087" w:type="dxa"/>
            <w:vMerge w:val="restart"/>
            <w:tcBorders>
              <w:top w:val="single" w:sz="2" w:space="0" w:color="auto"/>
              <w:left w:val="single" w:sz="2" w:space="0" w:color="auto"/>
              <w:right w:val="single" w:sz="2" w:space="0" w:color="auto"/>
            </w:tcBorders>
          </w:tcPr>
          <w:p w:rsidR="00D036BA" w:rsidRPr="00123BAB" w:rsidRDefault="00D036BA" w:rsidP="00094393">
            <w:pPr>
              <w:autoSpaceDE w:val="0"/>
              <w:autoSpaceDN w:val="0"/>
              <w:adjustRightInd w:val="0"/>
              <w:spacing w:after="0" w:line="240" w:lineRule="auto"/>
              <w:jc w:val="center"/>
              <w:rPr>
                <w:rFonts w:ascii="Times New Roman" w:hAnsi="Times New Roman" w:cs="Times New Roman"/>
                <w:b/>
                <w:color w:val="000000"/>
              </w:rPr>
            </w:pPr>
            <w:r w:rsidRPr="00123BAB">
              <w:rPr>
                <w:rFonts w:ascii="Times New Roman" w:hAnsi="Times New Roman" w:cs="Times New Roman"/>
                <w:b/>
                <w:color w:val="000000"/>
              </w:rPr>
              <w:t>Основные виды деятельности обучающихся</w:t>
            </w:r>
          </w:p>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vMerge/>
            <w:tcBorders>
              <w:top w:val="single" w:sz="2" w:space="0" w:color="auto"/>
              <w:left w:val="single" w:sz="2" w:space="0" w:color="auto"/>
              <w:bottom w:val="single" w:sz="2" w:space="0" w:color="auto"/>
              <w:right w:val="single" w:sz="2" w:space="0" w:color="auto"/>
            </w:tcBorders>
            <w:vAlign w:val="center"/>
            <w:hideMark/>
          </w:tcPr>
          <w:p w:rsidR="00D036BA" w:rsidRPr="00123BAB" w:rsidRDefault="00D036BA" w:rsidP="00094393">
            <w:pPr>
              <w:spacing w:after="0" w:line="240" w:lineRule="auto"/>
              <w:rPr>
                <w:rFonts w:ascii="Times New Roman" w:hAnsi="Times New Roman" w:cs="Times New Roman"/>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D036BA" w:rsidRPr="00123BAB" w:rsidRDefault="00D036BA" w:rsidP="00094393">
            <w:pPr>
              <w:spacing w:after="0" w:line="240" w:lineRule="auto"/>
              <w:rPr>
                <w:rFonts w:ascii="Times New Roman" w:hAnsi="Times New Roman" w:cs="Times New Roman"/>
              </w:rPr>
            </w:pP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Всего </w:t>
            </w:r>
          </w:p>
          <w:p w:rsidR="00D036BA" w:rsidRPr="00123BAB" w:rsidRDefault="00D036BA" w:rsidP="00094393">
            <w:pPr>
              <w:spacing w:after="0" w:line="240" w:lineRule="auto"/>
              <w:rPr>
                <w:rFonts w:ascii="Times New Roman" w:hAnsi="Times New Roman" w:cs="Times New Roman"/>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Контрольные работы </w:t>
            </w:r>
          </w:p>
          <w:p w:rsidR="00D036BA" w:rsidRPr="00123BAB" w:rsidRDefault="00D036BA" w:rsidP="00094393">
            <w:pPr>
              <w:spacing w:after="0" w:line="240" w:lineRule="auto"/>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 xml:space="preserve">Практические работы </w:t>
            </w:r>
          </w:p>
          <w:p w:rsidR="00D036BA" w:rsidRPr="00123BAB" w:rsidRDefault="00D036BA" w:rsidP="00094393">
            <w:pPr>
              <w:spacing w:after="0" w:line="240" w:lineRule="auto"/>
              <w:rPr>
                <w:rFonts w:ascii="Times New Roman" w:hAnsi="Times New Roman" w:cs="Times New Roman"/>
              </w:rPr>
            </w:pPr>
          </w:p>
        </w:tc>
        <w:tc>
          <w:tcPr>
            <w:tcW w:w="1843" w:type="dxa"/>
            <w:vMerge/>
            <w:tcBorders>
              <w:top w:val="single" w:sz="2" w:space="0" w:color="auto"/>
              <w:left w:val="single" w:sz="2" w:space="0" w:color="auto"/>
              <w:bottom w:val="single" w:sz="2" w:space="0" w:color="auto"/>
              <w:right w:val="single" w:sz="2" w:space="0" w:color="auto"/>
            </w:tcBorders>
            <w:vAlign w:val="center"/>
            <w:hideMark/>
          </w:tcPr>
          <w:p w:rsidR="00D036BA" w:rsidRPr="00123BAB" w:rsidRDefault="00D036BA" w:rsidP="00094393">
            <w:pPr>
              <w:spacing w:after="0" w:line="240" w:lineRule="auto"/>
              <w:rPr>
                <w:rFonts w:ascii="Times New Roman" w:hAnsi="Times New Roman" w:cs="Times New Roman"/>
              </w:rPr>
            </w:pPr>
          </w:p>
        </w:tc>
        <w:tc>
          <w:tcPr>
            <w:tcW w:w="7087" w:type="dxa"/>
            <w:vMerge/>
            <w:tcBorders>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1.</w:t>
            </w:r>
            <w:r w:rsidRPr="00123BAB">
              <w:rPr>
                <w:rFonts w:ascii="Times New Roman" w:hAnsi="Times New Roman" w:cs="Times New Roman"/>
                <w:color w:val="000000"/>
              </w:rPr>
              <w:t xml:space="preserve"> </w:t>
            </w:r>
            <w:r w:rsidRPr="00123BAB">
              <w:rPr>
                <w:rFonts w:ascii="Times New Roman" w:hAnsi="Times New Roman" w:cs="Times New Roman"/>
                <w:b/>
                <w:color w:val="000000"/>
              </w:rPr>
              <w:t>Механические явления</w:t>
            </w: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1.1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 xml:space="preserve">Механическое движение и способы его описания </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60"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61"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62"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и обсуждение различных примеров механического движения.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Обсуждение границ применимости модели «материальная точка».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Описание механического движения различными способами (уравнение, таблица, график).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жизненных ситуаций, в которых проявляется относительность механического движения.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механического движения тела относительно разных тел отсчёта.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Сравнение путей и траекторий движения одного и того же тела относительно разных тел отсчёта.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текста Галилея об относительности движения; выполнение заданий по тексту (смысловое чтение).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Определение средней скорости скольжения бруска или движения шарика по наклонной плоскости. Анализ и обсуждение способов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приближённого определения мгновенной скорости.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скорости равномерного движения (шарика в жидкости, модели электрического автомобиля и т. п.).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пути, пройденного за данный промежуток времени, и скорости тела по графику зависимости пути равномерного движения от времени.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Обсуждение возможных принципов действия приборов, измеряющих скорость (спидометров).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Вычисление пути и скорости при равноускоренном прямолинейном движении тела.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пройденного пути и ускорения движения тела по графику зависимости скорости равноускоренного прямолинейного движения тела от времени.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i/>
                <w:iCs/>
              </w:rPr>
              <w:t xml:space="preserve">Проверка гипотезы: если при равноускоренном движении без начальной скорости пути относятся как ряд нечётных чисел, то </w:t>
            </w:r>
            <w:r w:rsidRPr="00123BAB">
              <w:rPr>
                <w:rFonts w:ascii="Times New Roman" w:hAnsi="Times New Roman" w:cs="Times New Roman"/>
                <w:i/>
                <w:iCs/>
              </w:rPr>
              <w:lastRenderedPageBreak/>
              <w:t xml:space="preserve">соответствующие промежутки времени одинаковы.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ускорения тела при равноускоренном движении по наклонной плоскости.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Измерение периода и частоты обращения тела по окружности.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скорости равномерного движения тела по окружности.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на определение кинематических характеристик механического движения различных видов.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Распознавание и приближённое описание различных видов механического движения в природе и технике (на примерах свободно падающих тел, движения животных, небесных тел, транспортных средств и др.)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Взаимодействие тел</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63"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64"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65"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обсуждение опытов с движением тела при уменьшении влияния других тел, препятствующих движению.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текста Галилея с описанием мысленного эксперимента, обосновывающего закон инерции; выполнение заданий по тексту (смысловое чтение).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Обсуждение возможности выполнения закона инерции в различных системах отсчёта. Наблюдение и обсуждение механических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явлений, происходящих в системе отсчёта «Тележка» при её равномерном и ускоренном движении относительно кабинета физики.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Действия с векторами сил: выполнение заданий по сложению и вычитанию векторов.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и/или проведение опытов, демонстрирующих зависимость ускорения тела от приложенной к нему силы и массы тела.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и объяснение явлений с использованием второго закона Ньютона.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второго закона Ньютона и правила сложения сил.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жёсткости пружины.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ситуаций, в которых наблюдаются упругие деформации, и их объяснение с использованием закона Гука.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закона Гука.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зависимости силы трения скольжения от силы нормального давления. Обсуждение результатов исследования.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коэффициента трения скольжения.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Измерение силы трения покоя.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формулы для силы трения скольжения.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Анализ движения тел только под действием силы тяжести – свободного падения.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независимости ускорения свободного падения от массы тела.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Оценка величины силы тяготения, действующей между двумя телами (для разных масс).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движения небесных тел под действием силы тяготения (с использованием дополнительных источников информации).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закона всемирного тяготения и формулы для расчёта силы тяжести.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оригинального текста, описывающего проявления закона всемирного тяготения; выполнение заданий по тексту (смысловое чтение).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обсуждение опытов по изменению веса тела при ускоренном движении.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условий возникновения невесомости и перегрузки.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Решение задач на определение веса тела в различных условиях.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сил, действующих на тело, покоящееся на опоре.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Определение центра тяжести различных тел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1.3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Законы сохранения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10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66"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67"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68"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ситуаций в окружающей жизни с использованием закона сохранения импульса.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Распознавание явления реактивного движения в природе и технике.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закона сохранения импульса.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работы силы упругости при подъёме груза с использованием неподвижного и подвижного блоков.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Измерение мощности.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Измерение потенциальной энергии упруго деформированной пружины.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Измерение кинетической энергии тела по длине тормозного пути.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Экспериментальное сравнение изменения потенциальной и кинетической энергий тела при движении по наклонной плоскости.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Экспериментальная проверка закона сохранения механической энергии при свободном падении.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Применение закона сохранения механической энергии для расчёта потенциальной и кинетической энергий тела.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Решение задач с использованием закона сохранения механической энергии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40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2.</w:t>
            </w:r>
            <w:r w:rsidRPr="00123BAB">
              <w:rPr>
                <w:rFonts w:ascii="Times New Roman" w:hAnsi="Times New Roman" w:cs="Times New Roman"/>
                <w:color w:val="000000"/>
              </w:rPr>
              <w:t xml:space="preserve"> </w:t>
            </w:r>
            <w:r w:rsidRPr="00123BAB">
              <w:rPr>
                <w:rFonts w:ascii="Times New Roman" w:hAnsi="Times New Roman" w:cs="Times New Roman"/>
                <w:b/>
                <w:color w:val="000000"/>
              </w:rPr>
              <w:t>Механические колебания и волны</w:t>
            </w: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2.1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Механические колебания</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69"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70"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color w:val="000000"/>
              </w:rPr>
            </w:pPr>
            <w:hyperlink r:id="rId71"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колебаний под действием сил тяжести и упругости и обнаружение подобных колебаний в окружающем мире.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колебаний груза на нити и на пружине. Определение частоты колебаний математического и пружинного маятников.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объяснение явления резонанса.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Исследование зависимости периода колебаний подвешенного к нити груза от длины нити.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Проверка независимости периода колебаний груза, подвешенного к ленте, от массы груза.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обсуждение опытов, демонстрирующих зависимость периода колебаний пружинного маятника от массы груза и жёсткости пружины.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Применение математического и пружинного маятников в качестве моделей для описания колебаний в окружающем мире.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связанных с вычислением или оценкой частоты (периода) колебаний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i/>
                <w:iCs/>
              </w:rPr>
              <w:t xml:space="preserve">Измерение ускорения свободного падения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2.2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Механические волны. Звук</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8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72"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73"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74" w:history="1">
              <w:r w:rsidR="00D036BA" w:rsidRPr="00123BAB">
                <w:rPr>
                  <w:rFonts w:ascii="Times New Roman" w:hAnsi="Times New Roman" w:cs="Times New Roman"/>
                  <w:color w:val="0000FF" w:themeColor="hyperlink"/>
                  <w:u w:val="single"/>
                </w:rPr>
                <w:t>https://uchebnik.mos.ru/catalogue?aliases=lesson_template,video_less</w:t>
              </w:r>
              <w:r w:rsidR="00D036BA" w:rsidRPr="00123BAB">
                <w:rPr>
                  <w:rFonts w:ascii="Times New Roman" w:hAnsi="Times New Roman" w:cs="Times New Roman"/>
                  <w:color w:val="0000FF" w:themeColor="hyperlink"/>
                  <w:u w:val="single"/>
                </w:rPr>
                <w:lastRenderedPageBreak/>
                <w:t>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Обнаружение и анализ волновых явлений в окружающем мире.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распространения продольных и поперечных волн (на модели) и обнаружение аналогичных видов волн в природе (звук, волны на воде).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Вычисление длины волны и скорости распространения звуковых волн.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Экспериментальное определение границ частоты слышимых звуковых колебаний.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зависимости высоты звука от частоты (в том числе, с использованием музыкальных инструментов).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Наблюдение и объяснение явления акустического резонанса.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оригинального текста, посвящённого использованию звука (или </w:t>
            </w:r>
            <w:r w:rsidRPr="00123BAB">
              <w:rPr>
                <w:rFonts w:ascii="Times New Roman" w:hAnsi="Times New Roman" w:cs="Times New Roman"/>
                <w:color w:val="000000"/>
              </w:rPr>
              <w:lastRenderedPageBreak/>
              <w:t xml:space="preserve">ультразвука) в технике (эхолокация, ультразвук в медицине и др.); выполнение заданий по тексту (смысловое чтение)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15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3.</w:t>
            </w:r>
            <w:r w:rsidRPr="00123BAB">
              <w:rPr>
                <w:rFonts w:ascii="Times New Roman" w:hAnsi="Times New Roman" w:cs="Times New Roman"/>
                <w:color w:val="000000"/>
              </w:rPr>
              <w:t xml:space="preserve"> </w:t>
            </w:r>
            <w:r w:rsidRPr="00123BAB">
              <w:rPr>
                <w:rFonts w:ascii="Times New Roman" w:hAnsi="Times New Roman" w:cs="Times New Roman"/>
                <w:b/>
                <w:color w:val="000000"/>
              </w:rPr>
              <w:t>Электромагнитное поле и электромагнитные волны</w:t>
            </w: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3.1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Электромагнитное поле и электромагнитные волны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75"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76"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color w:val="000000"/>
              </w:rPr>
            </w:pPr>
            <w:hyperlink r:id="rId77"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Построение рассуждений, обосновывающих взаимосвязь электрического и магнитного полей.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Экспериментальное изучение свойств электромагнитных волн (в том числе с помощью мобильного телефона).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рентгеновских снимков человеческого организма.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текстов, описывающих проявления электромагнитного излучения в природе: живые организмы, излучения небесных тел (смысловое чтение).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Распознавание и анализ различных применений электромагнитных волн в технике.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Изучение волновых свойств света.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Решение задач с использованием формул для скорости электромагнитных волн, длины волны и частоты света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4.</w:t>
            </w:r>
            <w:r w:rsidRPr="00123BAB">
              <w:rPr>
                <w:rFonts w:ascii="Times New Roman" w:hAnsi="Times New Roman" w:cs="Times New Roman"/>
                <w:color w:val="000000"/>
              </w:rPr>
              <w:t xml:space="preserve"> </w:t>
            </w:r>
            <w:r w:rsidRPr="00123BAB">
              <w:rPr>
                <w:rFonts w:ascii="Times New Roman" w:hAnsi="Times New Roman" w:cs="Times New Roman"/>
                <w:b/>
                <w:color w:val="000000"/>
              </w:rPr>
              <w:t>Световые явления</w:t>
            </w: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4.1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Законы распространения света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78"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79"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color w:val="000000"/>
              </w:rPr>
            </w:pPr>
            <w:hyperlink r:id="rId80"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Объяснение и моделирование солнечного и лунного затмений.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зависимости угла отражения светового луча от угла падения.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Изучение свойств изображения в плоском зеркале.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объяснение опытов по получению изображений в вогнутом и выпуклом зеркалах. Наблюдение и объяснение опытов по преломлению света на границе различных сред, в том числе опытов с полным внутренним отражением.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зависимости угла преломления от угла падения светового луча на границе «воздух–стекло».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Распознавание явлений отражения и преломления света в повседневной </w:t>
            </w:r>
            <w:r w:rsidRPr="00123BAB">
              <w:rPr>
                <w:rFonts w:ascii="Times New Roman" w:hAnsi="Times New Roman" w:cs="Times New Roman"/>
                <w:color w:val="000000"/>
              </w:rPr>
              <w:lastRenderedPageBreak/>
              <w:t xml:space="preserve">жизни. Анализ и объяснение явления оптического миража.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Решение задач с использованием законов отражения и преломления света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4.2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Линзы и оптические приборы</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81"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82"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83"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Получение изображений с помощью собирающей и рассеивающей линз.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фокусного расстояния и оптической силы собирающей линзы.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устройства и принципа действия некоторых оптических приборов: фотоаппарата, микроскопа, телескопа.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Изучение модели глаза как оптической системы. Анализ явлений близорукости и дальнозоркости, принципа действия очков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4.3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Разложение белого света в спектр</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 </w:t>
            </w: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разложения белого света в спектр.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Наблюдение и объяснение опытов по получению белого света при сложении света разных цветов.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Проведение и объяснение опытов по восприятию цвета предметов при их наблюдении через цветовые фильтры (цветные очки)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15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5.</w:t>
            </w:r>
            <w:r w:rsidRPr="00123BAB">
              <w:rPr>
                <w:rFonts w:ascii="Times New Roman" w:hAnsi="Times New Roman" w:cs="Times New Roman"/>
                <w:color w:val="000000"/>
              </w:rPr>
              <w:t xml:space="preserve"> </w:t>
            </w:r>
            <w:r w:rsidRPr="00123BAB">
              <w:rPr>
                <w:rFonts w:ascii="Times New Roman" w:hAnsi="Times New Roman" w:cs="Times New Roman"/>
                <w:b/>
                <w:color w:val="000000"/>
              </w:rPr>
              <w:t>Квантовые явления</w:t>
            </w: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5.1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Испускание и поглощение света атомом</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84"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85"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86"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атомов, формулирование выводов из результатов опытов.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Обсуждение противоречий планетарной модели атома и оснований для гипотезы Бора о стационарных орбитах электронов.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Наблюдение сплошных и линейчатых спектров излучения различных веществ. Объяснение линейчатых спектров излучения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5.2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Строение атомного ядра</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6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1843"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87"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РЭШ 9 класс</w:t>
            </w:r>
            <w:r w:rsidRPr="00123BAB">
              <w:rPr>
                <w:rFonts w:ascii="Times New Roman" w:hAnsi="Times New Roman" w:cs="Times New Roman"/>
              </w:rPr>
              <w:t xml:space="preserve"> </w:t>
            </w:r>
            <w:hyperlink r:id="rId88"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89"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Обсуждение возможных гипотез о моделях строения ядра.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Определение состава ядер по заданным массовым и зарядовым числам и по положению в периодической системе элементов.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lastRenderedPageBreak/>
              <w:t xml:space="preserve">Анализ изменения состава ядра и его положения в периодической системе при α-радиоактивности.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Исследование треков α-частиц по готовым фотографиям.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Обнаружение и измерение радиационного фона с помощью дозиметра, оценка его интенсивности.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Анализ биологических изменений, происходящих под действием радиоактивных излучений.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Использование радиоактивных излучений в медицине </w:t>
            </w: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lastRenderedPageBreak/>
              <w:t>5.3</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Ядерные реакции</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7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 </w:t>
            </w:r>
          </w:p>
        </w:tc>
        <w:tc>
          <w:tcPr>
            <w:tcW w:w="1843"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Оценка энергии связи ядер с использованием формулы Эйнштейна.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Обсуждение перспектив использования управляемого термоядерного синтеза.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Обсуждение преимуществ и экологических проблем, связанных с ядерной энергетикой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17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6947"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b/>
                <w:color w:val="000000"/>
              </w:rPr>
              <w:t>Раздел 6.</w:t>
            </w:r>
            <w:r w:rsidRPr="00123BAB">
              <w:rPr>
                <w:rFonts w:ascii="Times New Roman" w:hAnsi="Times New Roman" w:cs="Times New Roman"/>
                <w:color w:val="000000"/>
              </w:rPr>
              <w:t xml:space="preserve"> </w:t>
            </w:r>
            <w:r w:rsidRPr="00123BAB">
              <w:rPr>
                <w:rFonts w:ascii="Times New Roman" w:hAnsi="Times New Roman" w:cs="Times New Roman"/>
                <w:b/>
                <w:color w:val="000000"/>
              </w:rPr>
              <w:t>Повторительно-обобщающий модуль</w:t>
            </w: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b/>
                <w:color w:val="000000"/>
              </w:rPr>
            </w:pPr>
          </w:p>
        </w:tc>
      </w:tr>
      <w:tr w:rsidR="00D036BA" w:rsidRPr="00123BAB" w:rsidTr="00094393">
        <w:trPr>
          <w:trHeight w:val="144"/>
        </w:trPr>
        <w:tc>
          <w:tcPr>
            <w:tcW w:w="8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6.1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Повторение и обобщение содержания курса физики за 7-9 класс</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9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jc w:val="center"/>
              <w:rPr>
                <w:rFonts w:ascii="Times New Roman" w:hAnsi="Times New Roman"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color w:val="0000FF"/>
                <w:u w:val="single"/>
              </w:rPr>
            </w:pPr>
            <w:r w:rsidRPr="00123BAB">
              <w:rPr>
                <w:rFonts w:ascii="Times New Roman" w:hAnsi="Times New Roman" w:cs="Times New Roman"/>
                <w:color w:val="000000"/>
              </w:rPr>
              <w:t xml:space="preserve">Библиотека ЦОК </w:t>
            </w:r>
            <w:hyperlink r:id="rId90" w:history="1">
              <w:r w:rsidRPr="00123BAB">
                <w:rPr>
                  <w:rFonts w:ascii="Times New Roman" w:hAnsi="Times New Roman" w:cs="Times New Roman"/>
                  <w:color w:val="0000FF"/>
                  <w:u w:val="single"/>
                </w:rPr>
                <w:t>https://m.edsoo.ru/7f41a4a6</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РЭШ 9 класс</w:t>
            </w:r>
            <w:r w:rsidRPr="00123BAB">
              <w:rPr>
                <w:rFonts w:ascii="Times New Roman" w:hAnsi="Times New Roman" w:cs="Times New Roman"/>
              </w:rPr>
              <w:t xml:space="preserve"> </w:t>
            </w:r>
            <w:hyperlink r:id="rId91" w:history="1">
              <w:r w:rsidRPr="00123BAB">
                <w:rPr>
                  <w:rFonts w:ascii="Times New Roman" w:hAnsi="Times New Roman" w:cs="Times New Roman"/>
                  <w:color w:val="0000FF" w:themeColor="hyperlink"/>
                  <w:u w:val="single"/>
                </w:rPr>
                <w:t>https://resh.edu.ru/subject/28/9/</w:t>
              </w:r>
            </w:hyperlink>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color w:val="000000"/>
              </w:rPr>
              <w:t>МЭШ 9 класс</w:t>
            </w:r>
          </w:p>
          <w:p w:rsidR="00D036BA" w:rsidRPr="00123BAB" w:rsidRDefault="00ED49FF" w:rsidP="00094393">
            <w:pPr>
              <w:spacing w:after="0" w:line="240" w:lineRule="auto"/>
              <w:rPr>
                <w:rFonts w:ascii="Times New Roman" w:hAnsi="Times New Roman" w:cs="Times New Roman"/>
              </w:rPr>
            </w:pPr>
            <w:hyperlink r:id="rId92" w:history="1">
              <w:r w:rsidR="00D036BA" w:rsidRPr="00123BAB">
                <w:rPr>
                  <w:rFonts w:ascii="Times New Roman" w:hAnsi="Times New Roman" w:cs="Times New Roman"/>
                  <w:color w:val="0000FF" w:themeColor="hyperlink"/>
                  <w:u w:val="single"/>
                </w:rPr>
                <w:t>https://uchebnik.mos.ru/catalogue?aliases=lesson_template,video_lesson,video&amp;subject_program_ids=31937342</w:t>
              </w:r>
            </w:hyperlink>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Выполнение учебных заданий, требующих демонстрации компетентностей, характеризующих естественнонаучную грамотность: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 применения полученных знаний для научного объяснения физических явлений в окружающей природе, в повседневной жизни и выявления физических основ ряда современных технологий;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 применения освоенных экспериментальных умений для исследования физических явлений, в том числе для проверки гипотез </w:t>
            </w:r>
          </w:p>
          <w:p w:rsidR="00D036BA" w:rsidRPr="00123BAB" w:rsidRDefault="00D036BA" w:rsidP="00094393">
            <w:pPr>
              <w:autoSpaceDE w:val="0"/>
              <w:autoSpaceDN w:val="0"/>
              <w:adjustRightInd w:val="0"/>
              <w:spacing w:after="0" w:line="240" w:lineRule="auto"/>
              <w:rPr>
                <w:rFonts w:ascii="Times New Roman" w:hAnsi="Times New Roman" w:cs="Times New Roman"/>
                <w:color w:val="000000"/>
              </w:rPr>
            </w:pPr>
            <w:r w:rsidRPr="00123BAB">
              <w:rPr>
                <w:rFonts w:ascii="Times New Roman" w:hAnsi="Times New Roman" w:cs="Times New Roman"/>
                <w:color w:val="000000"/>
              </w:rPr>
              <w:t xml:space="preserve">и выявления закономерностей. Решение расчётных задач, в том числе предполагающих использование физических моделей и основанных на содержании различных разделов курса физики. </w:t>
            </w:r>
          </w:p>
          <w:p w:rsidR="00D036BA" w:rsidRPr="00123BAB" w:rsidRDefault="00D036BA" w:rsidP="00094393">
            <w:pPr>
              <w:spacing w:after="0" w:line="240" w:lineRule="auto"/>
              <w:rPr>
                <w:rFonts w:ascii="Times New Roman" w:hAnsi="Times New Roman" w:cs="Times New Roman"/>
                <w:color w:val="000000"/>
              </w:rPr>
            </w:pPr>
            <w:r w:rsidRPr="00123BAB">
              <w:rPr>
                <w:rFonts w:ascii="Times New Roman" w:hAnsi="Times New Roman" w:cs="Times New Roman"/>
              </w:rPr>
              <w:t xml:space="preserve">Выполнение и защита групповых или индивидуальных проектов, связанных с содержанием курса физики </w:t>
            </w: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Итого по разделу</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9 </w:t>
            </w:r>
          </w:p>
        </w:tc>
        <w:tc>
          <w:tcPr>
            <w:tcW w:w="3828"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r w:rsidR="00D036BA" w:rsidRPr="00123BAB" w:rsidTr="00094393">
        <w:trPr>
          <w:trHeight w:val="144"/>
        </w:trPr>
        <w:tc>
          <w:tcPr>
            <w:tcW w:w="255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rPr>
                <w:rFonts w:ascii="Times New Roman" w:hAnsi="Times New Roman" w:cs="Times New Roman"/>
              </w:rPr>
            </w:pPr>
            <w:r w:rsidRPr="00123BAB">
              <w:rPr>
                <w:rFonts w:ascii="Times New Roman" w:hAnsi="Times New Roman" w:cs="Times New Roman"/>
                <w:color w:val="000000"/>
              </w:rPr>
              <w:t>ОБЩЕЕ КОЛИЧЕСТВО ЧАСОВ ПО ПРОГРАММЕ</w:t>
            </w:r>
          </w:p>
        </w:tc>
        <w:tc>
          <w:tcPr>
            <w:tcW w:w="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102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3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036BA" w:rsidRPr="00123BAB" w:rsidRDefault="00D036BA" w:rsidP="00094393">
            <w:pPr>
              <w:spacing w:after="0" w:line="240" w:lineRule="auto"/>
              <w:jc w:val="center"/>
              <w:rPr>
                <w:rFonts w:ascii="Times New Roman" w:hAnsi="Times New Roman" w:cs="Times New Roman"/>
              </w:rPr>
            </w:pPr>
            <w:r w:rsidRPr="00123BAB">
              <w:rPr>
                <w:rFonts w:ascii="Times New Roman" w:hAnsi="Times New Roman" w:cs="Times New Roman"/>
                <w:color w:val="000000"/>
              </w:rPr>
              <w:t xml:space="preserve"> 27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036BA" w:rsidRPr="00123BAB" w:rsidRDefault="00D036BA" w:rsidP="00094393">
            <w:pPr>
              <w:spacing w:after="0" w:line="240" w:lineRule="auto"/>
              <w:rPr>
                <w:rFonts w:ascii="Times New Roman" w:hAnsi="Times New Roman" w:cs="Times New Roman"/>
              </w:rPr>
            </w:pPr>
          </w:p>
        </w:tc>
        <w:tc>
          <w:tcPr>
            <w:tcW w:w="7087" w:type="dxa"/>
            <w:tcBorders>
              <w:top w:val="single" w:sz="2" w:space="0" w:color="auto"/>
              <w:left w:val="single" w:sz="2" w:space="0" w:color="auto"/>
              <w:bottom w:val="single" w:sz="2" w:space="0" w:color="auto"/>
              <w:right w:val="single" w:sz="2" w:space="0" w:color="auto"/>
            </w:tcBorders>
          </w:tcPr>
          <w:p w:rsidR="00D036BA" w:rsidRPr="00123BAB" w:rsidRDefault="00D036BA" w:rsidP="00094393">
            <w:pPr>
              <w:spacing w:after="0" w:line="240" w:lineRule="auto"/>
              <w:rPr>
                <w:rFonts w:ascii="Times New Roman" w:hAnsi="Times New Roman" w:cs="Times New Roman"/>
              </w:rPr>
            </w:pPr>
          </w:p>
        </w:tc>
      </w:tr>
    </w:tbl>
    <w:p w:rsidR="00D036BA" w:rsidRDefault="00D036BA" w:rsidP="00D036BA">
      <w:pPr>
        <w:pStyle w:val="ConsPlusNormal"/>
      </w:pPr>
    </w:p>
    <w:p w:rsidR="00D036BA" w:rsidRDefault="00D036BA" w:rsidP="00560524">
      <w:pPr>
        <w:pStyle w:val="ConsPlusNormal"/>
        <w:jc w:val="center"/>
      </w:pPr>
    </w:p>
    <w:p w:rsidR="00560524" w:rsidRDefault="00560524" w:rsidP="00560524">
      <w:pPr>
        <w:pStyle w:val="ConsPlusNormal"/>
        <w:jc w:val="center"/>
      </w:pPr>
      <w:r>
        <w:t>Проверяемые предметные результаты освоения</w:t>
      </w:r>
    </w:p>
    <w:p w:rsidR="00560524" w:rsidRDefault="00560524" w:rsidP="00560524">
      <w:pPr>
        <w:pStyle w:val="ConsPlusNormal"/>
        <w:jc w:val="center"/>
      </w:pPr>
      <w:r>
        <w:t>основной образовательной программы основного общего</w:t>
      </w:r>
    </w:p>
    <w:p w:rsidR="00560524" w:rsidRDefault="00560524" w:rsidP="00560524">
      <w:pPr>
        <w:pStyle w:val="ConsPlusNormal"/>
        <w:jc w:val="center"/>
      </w:pPr>
      <w:r>
        <w:t>образования (7 класс)</w:t>
      </w:r>
    </w:p>
    <w:p w:rsidR="00560524" w:rsidRDefault="00560524" w:rsidP="005605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2111"/>
      </w:tblGrid>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проверяемого результата</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использовать изученные понятия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различать явления по описанию их характерных свойств и на основе опытов, демонстрирующих данное физическое явление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1.3</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1.4</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1.5</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1.6</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1.7</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1.8</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1.9</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1.10</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выполнять прямые измерения с использованием аналоговых и цифровых приборов, записывать показания приборов с учетом заданной абсолютной погрешности измерений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1.11</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1.12</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1.13</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соблюдать правила техники безопасности при работе с лабораторным оборудованием</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1.14</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1.15</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1.16</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осуществлять отбор источников информации в сети Интернет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1.17</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1.18</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1.19</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560524" w:rsidRDefault="00560524" w:rsidP="00560524">
      <w:pPr>
        <w:pStyle w:val="ConsPlusNormal"/>
        <w:jc w:val="both"/>
      </w:pPr>
    </w:p>
    <w:p w:rsidR="00560524" w:rsidRDefault="00560524" w:rsidP="00560524">
      <w:pPr>
        <w:pStyle w:val="ConsPlusNormal"/>
        <w:jc w:val="right"/>
      </w:pPr>
      <w:r>
        <w:t>Таблица 22.1</w:t>
      </w:r>
    </w:p>
    <w:p w:rsidR="00560524" w:rsidRDefault="00560524" w:rsidP="00560524">
      <w:pPr>
        <w:pStyle w:val="ConsPlusNormal"/>
        <w:jc w:val="both"/>
      </w:pPr>
    </w:p>
    <w:p w:rsidR="00560524" w:rsidRDefault="00560524" w:rsidP="00560524">
      <w:pPr>
        <w:pStyle w:val="ConsPlusNormal"/>
        <w:jc w:val="center"/>
      </w:pPr>
      <w:r>
        <w:t>Проверяемые элементы содержания (7 класс)</w:t>
      </w:r>
    </w:p>
    <w:p w:rsidR="00560524" w:rsidRDefault="00560524" w:rsidP="005605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1474"/>
        <w:gridCol w:w="11147"/>
      </w:tblGrid>
      <w:tr w:rsidR="00560524" w:rsidTr="00946A07">
        <w:tc>
          <w:tcPr>
            <w:tcW w:w="119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элемента</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Проверяемые элементы содержания</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ФИЗИКА И ЕЕ РОЛЬ В ПОЗНАНИИ ОКРУЖАЮЩЕГО МИРА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Физика - наука о природе. Явления природы. Физические явления: механические, тепловые, электрические, магнитные, световые, звуковые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величины. Измерение физических величин. Физические приборы. Погрешность измерений. Международная система единиц</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Описание физических явлений с помощью моделей</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Измерение расстояний.</w:t>
            </w:r>
          </w:p>
          <w:p w:rsidR="00560524" w:rsidRDefault="00560524" w:rsidP="00123BAB">
            <w:pPr>
              <w:pStyle w:val="ConsPlusNormal"/>
              <w:jc w:val="both"/>
            </w:pPr>
            <w:r>
              <w:t>Измерение объема жидкости и твердого тела.</w:t>
            </w:r>
          </w:p>
          <w:p w:rsidR="00560524" w:rsidRDefault="00560524" w:rsidP="00123BAB">
            <w:pPr>
              <w:pStyle w:val="ConsPlusNormal"/>
              <w:jc w:val="both"/>
            </w:pPr>
            <w:r>
              <w:t>Определение размеров малых тел.</w:t>
            </w:r>
          </w:p>
          <w:p w:rsidR="00560524" w:rsidRDefault="00560524" w:rsidP="00123BAB">
            <w:pPr>
              <w:pStyle w:val="ConsPlusNormal"/>
              <w:jc w:val="both"/>
            </w:pPr>
            <w:r>
              <w:t>Измерение температуры при помощи жидкостного термометра и датчика температуры</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2</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ПЕРВОНАЧАЛЬНЫЕ СВЕДЕНИЯ О СТРОЕНИИ ВЕЩЕСТВА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Строение вещества: атомы и молекулы, их размеры. Опыты, доказывающие дискретное строение вещества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Движение частиц вещества. Связь скорости движения частиц с температурой. Броуновское движение, диффузия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Взаимодействие частиц вещества: притяжение и отталкивание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Особенности агрегатных состояний воды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Оценка диаметра атома методом рядов (с использованием фотографий).</w:t>
            </w:r>
          </w:p>
          <w:p w:rsidR="00560524" w:rsidRDefault="00560524" w:rsidP="00123BAB">
            <w:pPr>
              <w:pStyle w:val="ConsPlusNormal"/>
              <w:jc w:val="both"/>
            </w:pPr>
            <w:r>
              <w:t>Опыты по наблюдению теплового расширения газов.</w:t>
            </w:r>
          </w:p>
          <w:p w:rsidR="00560524" w:rsidRDefault="00560524" w:rsidP="00123BAB">
            <w:pPr>
              <w:pStyle w:val="ConsPlusNormal"/>
              <w:jc w:val="both"/>
            </w:pPr>
            <w:r>
              <w:t>Опыты по обнаружению действия сил молекулярного притяжения</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ДВИЖЕНИЕ И ВЗАИМОДЕЙСТВИЕ ТЕЛ</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Механическое движение. Равномерное и неравномерное движение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Скорость. Средняя скорость при неравномерном движении. Расчет пути и времени движения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Явление инерции. Закон инерции. Взаимодействие тел как причина изменения скорости движения тел. Масса как мера инертности тела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Плотность вещества. Связь плотности с количеством молекул в единице объема вещества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как характеристика взаимодействия тел</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упругости и закон Гука. Измерение силы с помощью динамометра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Явление тяготения и сила тяжести. Сила тяжести на других планетах. Вес тела. Невесомость</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трения. Трение скольжения и трение покоя. Трение в природе и технике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Сложение сил, направленных по одной прямой. Равнодействующая сил</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3.10</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Определение скорости равномерного движения (шарика в жидкости, модели электрического автомобиля и так далее).</w:t>
            </w:r>
          </w:p>
          <w:p w:rsidR="00560524" w:rsidRDefault="00560524" w:rsidP="00123BAB">
            <w:pPr>
              <w:pStyle w:val="ConsPlusNormal"/>
              <w:jc w:val="both"/>
            </w:pPr>
            <w:r>
              <w:t>Определение средней скорости скольжения бруска или шарика по наклонной плоскости.</w:t>
            </w:r>
          </w:p>
          <w:p w:rsidR="00560524" w:rsidRDefault="00560524" w:rsidP="00123BAB">
            <w:pPr>
              <w:pStyle w:val="ConsPlusNormal"/>
              <w:jc w:val="both"/>
            </w:pPr>
            <w:r>
              <w:t>Определение плотности твердого тела.</w:t>
            </w:r>
          </w:p>
          <w:p w:rsidR="00560524" w:rsidRDefault="00560524" w:rsidP="00123BAB">
            <w:pPr>
              <w:pStyle w:val="ConsPlusNormal"/>
              <w:jc w:val="both"/>
            </w:pPr>
            <w:r>
              <w:t>Опыты, демонстрирующие зависимость растяжения (деформации) пружины от приложенной силы.</w:t>
            </w:r>
          </w:p>
          <w:p w:rsidR="00560524" w:rsidRDefault="00560524" w:rsidP="00123BAB">
            <w:pPr>
              <w:pStyle w:val="ConsPlusNormal"/>
              <w:jc w:val="both"/>
            </w:pPr>
            <w:r>
              <w:t>Опыты, демонстрирующие зависимость силы трения скольжения от веса тела и характера соприкасающихся поверхностей</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динамометр, подшипники</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ДАВЛЕНИЕ ТВЕРДЫХ ТЕЛ, ЖИДКОСТЕЙ И ГАЗОВ</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Давление твердого тела. Способы уменьшения и увеличения давления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Давление газа. Зависимость давления газа от объема, температуры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Передача давления твердыми телами, жидкостями и газами. Закон Паскаля. Пневматические машины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Зависимость давления жидкости от глубины. Гидростатический парадокс. Сообщающиеся сосуды. Гидравлические механизмы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Измерение атмосферного давления. Приборы для измерения атмосферного давления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Действие жидкости и газа на погруженное в них тело. Выталкивающая (архимедова) сила. Закон Архимеда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Плавание тел. Воздухоплавание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Исследование зависимости веса тела в воде от объема погруженной в жидкость части тела.</w:t>
            </w:r>
          </w:p>
          <w:p w:rsidR="00560524" w:rsidRDefault="00560524" w:rsidP="00123BAB">
            <w:pPr>
              <w:pStyle w:val="ConsPlusNormal"/>
              <w:jc w:val="both"/>
            </w:pPr>
            <w:r>
              <w:t>Определение выталкивающей силы, действующей на тело, погруженное в жидкость.</w:t>
            </w:r>
          </w:p>
          <w:p w:rsidR="00560524" w:rsidRDefault="00560524" w:rsidP="00123BAB">
            <w:pPr>
              <w:pStyle w:val="ConsPlusNormal"/>
              <w:jc w:val="both"/>
            </w:pPr>
            <w:r>
              <w:t>Проверка независимости выталкивающей силы, действующей на тело в жидкости, от массы тела.</w:t>
            </w:r>
          </w:p>
          <w:p w:rsidR="00560524" w:rsidRDefault="00560524" w:rsidP="00123BAB">
            <w:pPr>
              <w:pStyle w:val="ConsPlusNormal"/>
              <w:jc w:val="both"/>
            </w:pPr>
            <w: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560524" w:rsidRDefault="00560524" w:rsidP="00123BAB">
            <w:pPr>
              <w:pStyle w:val="ConsPlusNormal"/>
              <w:jc w:val="both"/>
            </w:pPr>
            <w:r>
              <w:t>Конструирование ареометра или конструирование лодки и определение ее грузоподъемности</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4.10</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влияние атмосферного давления на живой организм, плавание рыб</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4.11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РАБОТА, МОЩНОСТЬ, ЭНЕРГИЯ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Механическая работа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Механическая мощность</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Простые механизмы: рычаг, блок, наклонная плоскость. Правило равновесия рычага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Применение правила равновесия рычага к блоку</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"Золотое правило" механики. Коэффициент полезного действия механизмов. Простые механизмы в быту и технике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Потенциальная энергии тела, поднятого над Землей</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Кинетическая энергия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Полная механическая энергия. Закон изменения и сохранения механической энергии</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Определение работы силы трения при равномерном движении тела по горизонтальной поверхности.</w:t>
            </w:r>
          </w:p>
          <w:p w:rsidR="00560524" w:rsidRDefault="00560524" w:rsidP="00123BAB">
            <w:pPr>
              <w:pStyle w:val="ConsPlusNormal"/>
              <w:jc w:val="both"/>
            </w:pPr>
            <w:r>
              <w:t>Исследование условий равновесия рычага.</w:t>
            </w:r>
          </w:p>
          <w:p w:rsidR="00560524" w:rsidRDefault="00560524" w:rsidP="00123BAB">
            <w:pPr>
              <w:pStyle w:val="ConsPlusNormal"/>
              <w:jc w:val="both"/>
            </w:pPr>
            <w:r>
              <w:lastRenderedPageBreak/>
              <w:t>Измерение КПД наклонной плоскости.</w:t>
            </w:r>
          </w:p>
          <w:p w:rsidR="00560524" w:rsidRDefault="00560524" w:rsidP="00123BAB">
            <w:pPr>
              <w:pStyle w:val="ConsPlusNormal"/>
              <w:jc w:val="both"/>
            </w:pPr>
            <w:r>
              <w:t>Изучение закона сохранения механической энергии</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5.10</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рычаги в теле человека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5.11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рычаг, подвижный и неподвижный блоки, наклонная плоскость, простые механизмы в быту</w:t>
            </w:r>
          </w:p>
        </w:tc>
      </w:tr>
    </w:tbl>
    <w:p w:rsidR="00560524" w:rsidRDefault="00560524" w:rsidP="00560524">
      <w:pPr>
        <w:pStyle w:val="ConsPlusNormal"/>
        <w:jc w:val="both"/>
      </w:pPr>
    </w:p>
    <w:p w:rsidR="005F414D" w:rsidRPr="005F414D" w:rsidRDefault="005F414D" w:rsidP="0080546F">
      <w:pPr>
        <w:tabs>
          <w:tab w:val="left" w:pos="284"/>
          <w:tab w:val="left" w:pos="993"/>
          <w:tab w:val="left" w:pos="1134"/>
        </w:tabs>
        <w:spacing w:after="0" w:line="240" w:lineRule="auto"/>
        <w:ind w:firstLine="709"/>
        <w:jc w:val="both"/>
        <w:rPr>
          <w:rFonts w:ascii="Times New Roman" w:hAnsi="Times New Roman" w:cs="Times New Roman"/>
          <w:sz w:val="24"/>
          <w:szCs w:val="24"/>
        </w:rPr>
      </w:pPr>
    </w:p>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Проверяемые требования к результатам освоения основной</w:t>
      </w:r>
    </w:p>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образовательной программы (8 класс)</w:t>
      </w:r>
    </w:p>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2111"/>
      </w:tblGrid>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Код проверяемого результата</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основного общего образования</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использовать понятия</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1.2</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различать явления по описанию их характерных свойств и на основе опытов, демонстрирующих данное физическое явление</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1.3</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1.4</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1.5</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1.6</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1 - 2 </w:t>
            </w:r>
            <w:r w:rsidRPr="00E354CC">
              <w:rPr>
                <w:rFonts w:ascii="Times New Roman" w:eastAsia="Times New Roman" w:hAnsi="Times New Roman" w:cs="Times New Roman"/>
                <w:sz w:val="24"/>
                <w:szCs w:val="24"/>
                <w:lang w:eastAsia="ru-RU"/>
              </w:rPr>
              <w:lastRenderedPageBreak/>
              <w:t>изученных свойства физических явлений, физических закона или закономерности</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lastRenderedPageBreak/>
              <w:t>1.7</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1.8</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1.9</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1.10</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выполнять прямые измерения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1.11</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1.12</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1.13</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1.14</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1.15</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1.16</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E354CC">
              <w:rPr>
                <w:rFonts w:ascii="Times New Roman" w:eastAsia="Times New Roman" w:hAnsi="Times New Roman" w:cs="Times New Roman"/>
                <w:sz w:val="24"/>
                <w:szCs w:val="24"/>
                <w:lang w:eastAsia="ru-RU"/>
              </w:rPr>
              <w:lastRenderedPageBreak/>
              <w:t>сохранения здоровья и соблюдения норм экологического поведения в окружающей среде</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lastRenderedPageBreak/>
              <w:t>1.17</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осуществлять поиск информации физического содержания в сети Интернет,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1.18</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1.19</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E354CC" w:rsidRPr="00E354CC" w:rsidTr="00946A07">
        <w:tc>
          <w:tcPr>
            <w:tcW w:w="170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1.20</w:t>
            </w:r>
          </w:p>
        </w:tc>
        <w:tc>
          <w:tcPr>
            <w:tcW w:w="12111" w:type="dxa"/>
            <w:tcBorders>
              <w:top w:val="single" w:sz="4" w:space="0" w:color="auto"/>
              <w:left w:val="single" w:sz="4" w:space="0" w:color="auto"/>
              <w:bottom w:val="single" w:sz="4" w:space="0" w:color="auto"/>
              <w:right w:val="single" w:sz="4" w:space="0" w:color="auto"/>
            </w:tcBorders>
          </w:tcPr>
          <w:p w:rsidR="00E354CC" w:rsidRPr="00E354CC" w:rsidRDefault="00E354CC" w:rsidP="00E354C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54CC">
              <w:rPr>
                <w:rFonts w:ascii="Times New Roman" w:eastAsia="Times New Roman" w:hAnsi="Times New Roman" w:cs="Times New Roman"/>
                <w:sz w:val="24"/>
                <w:szCs w:val="24"/>
                <w:lang w:eastAsia="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E354CC" w:rsidRPr="005F414D" w:rsidRDefault="00E354CC" w:rsidP="00E354CC">
      <w:pPr>
        <w:tabs>
          <w:tab w:val="left" w:pos="284"/>
          <w:tab w:val="left" w:pos="993"/>
          <w:tab w:val="left" w:pos="1134"/>
        </w:tabs>
        <w:spacing w:after="0" w:line="240" w:lineRule="auto"/>
        <w:jc w:val="both"/>
        <w:rPr>
          <w:rFonts w:ascii="Times New Roman" w:hAnsi="Times New Roman" w:cs="Times New Roman"/>
          <w:sz w:val="24"/>
          <w:szCs w:val="24"/>
        </w:rPr>
      </w:pPr>
    </w:p>
    <w:p w:rsidR="00560524" w:rsidRDefault="00560524" w:rsidP="00560524">
      <w:pPr>
        <w:pStyle w:val="ConsPlusNormal"/>
        <w:jc w:val="center"/>
      </w:pPr>
      <w:r>
        <w:t>Проверяемые элементы содержания (8 класс)</w:t>
      </w:r>
    </w:p>
    <w:p w:rsidR="00560524" w:rsidRDefault="00560524" w:rsidP="005605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1"/>
        <w:gridCol w:w="1474"/>
        <w:gridCol w:w="11147"/>
      </w:tblGrid>
      <w:tr w:rsidR="00560524" w:rsidTr="00946A07">
        <w:tc>
          <w:tcPr>
            <w:tcW w:w="119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элемента</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Проверяемые элементы содержания</w:t>
            </w:r>
          </w:p>
        </w:tc>
      </w:tr>
      <w:tr w:rsidR="00560524" w:rsidTr="00946A07">
        <w:tc>
          <w:tcPr>
            <w:tcW w:w="1191" w:type="dxa"/>
            <w:vMerge w:val="restart"/>
            <w:tcBorders>
              <w:top w:val="single" w:sz="4" w:space="0" w:color="auto"/>
              <w:left w:val="single" w:sz="4" w:space="0" w:color="auto"/>
              <w:right w:val="single" w:sz="4" w:space="0" w:color="auto"/>
            </w:tcBorders>
          </w:tcPr>
          <w:p w:rsidR="00560524" w:rsidRDefault="00560524" w:rsidP="00123BAB">
            <w:pPr>
              <w:pStyle w:val="ConsPlusNormal"/>
              <w:jc w:val="center"/>
            </w:pPr>
            <w:r>
              <w:t>6</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ТЕПЛОВЫЕ ЯВЛЕНИЯ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Модели твердого, жидкого и газообразного состояний вещества. Кристаллические и аморфные тела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Объяснение свойств газов, жидкостей и твердых тел на основе положений молекулярно-кинетической теории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Смачивание и капиллярные явления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Тепловое расширение и сжатие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Температура. Связь температуры со скоростью теплового движения частиц</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Внутренняя энергия. Способы изменения внутренней энергии: теплопередача и совершение работы</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Виды теплопередачи: теплопроводность, конвекция, излучение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Количество теплоты. Удельная теплоемкость вещества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6.10</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Теплообмен и тепловое равновесие. Уравнение теплового баланса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Плавление и отвердевание кристаллических веществ. Удельная теплота плавления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Влажность воздуха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Энергия топлива. Удельная теплота сгорания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Принципы работы тепловых двигателей КПД теплового двигателя. Тепловые двигатели и защита окружающей среды</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сохранения и превращения энергии в тепловых процессах</w:t>
            </w:r>
          </w:p>
        </w:tc>
      </w:tr>
      <w:tr w:rsidR="00560524" w:rsidTr="00946A07">
        <w:tc>
          <w:tcPr>
            <w:tcW w:w="1191" w:type="dxa"/>
            <w:vMerge w:val="restart"/>
            <w:tcBorders>
              <w:left w:val="single" w:sz="4" w:space="0" w:color="auto"/>
              <w:bottom w:val="single" w:sz="4" w:space="0" w:color="auto"/>
              <w:right w:val="single" w:sz="4" w:space="0" w:color="auto"/>
            </w:tcBorders>
          </w:tcPr>
          <w:p w:rsidR="00560524" w:rsidRDefault="00560524" w:rsidP="00123BAB">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Опыты по обнаружению действия сил молекулярного притяжения.</w:t>
            </w:r>
          </w:p>
          <w:p w:rsidR="00560524" w:rsidRDefault="00560524" w:rsidP="00123BAB">
            <w:pPr>
              <w:pStyle w:val="ConsPlusNormal"/>
              <w:jc w:val="both"/>
            </w:pPr>
            <w:r>
              <w:t>Опыты по выращиванию кристаллов поваренной соли или сахара.</w:t>
            </w:r>
          </w:p>
          <w:p w:rsidR="00560524" w:rsidRDefault="00560524" w:rsidP="00123BAB">
            <w:pPr>
              <w:pStyle w:val="ConsPlusNormal"/>
              <w:jc w:val="both"/>
            </w:pPr>
            <w:r>
              <w:t>Опыты по наблюдению теплового расширения газов, жидкостей и твердых тел.</w:t>
            </w:r>
          </w:p>
          <w:p w:rsidR="00560524" w:rsidRDefault="00560524" w:rsidP="00123BAB">
            <w:pPr>
              <w:pStyle w:val="ConsPlusNormal"/>
              <w:jc w:val="both"/>
            </w:pPr>
            <w:r>
              <w:t>Определение давления воздуха в баллоне шприца.</w:t>
            </w:r>
          </w:p>
          <w:p w:rsidR="00560524" w:rsidRDefault="00560524" w:rsidP="00123BAB">
            <w:pPr>
              <w:pStyle w:val="ConsPlusNormal"/>
              <w:jc w:val="both"/>
            </w:pPr>
            <w:r>
              <w:t>Опыты, демонстрирующие зависимость давления воздуха от его объема и нагревания или охлаждения.</w:t>
            </w:r>
          </w:p>
          <w:p w:rsidR="00560524" w:rsidRDefault="00560524" w:rsidP="00123BAB">
            <w:pPr>
              <w:pStyle w:val="ConsPlusNormal"/>
              <w:jc w:val="both"/>
            </w:pPr>
            <w:r>
              <w:t>Проверка гипотезы линейной зависимости длины столбика жидкости в термометрической трубке от температуры.</w:t>
            </w:r>
          </w:p>
          <w:p w:rsidR="00560524" w:rsidRDefault="00560524" w:rsidP="00123BAB">
            <w:pPr>
              <w:pStyle w:val="ConsPlusNormal"/>
              <w:jc w:val="both"/>
            </w:pPr>
            <w:r>
              <w:t>Наблюдение изменения внутренней энергии тела в результате теплопередачи и работы внешних сил.</w:t>
            </w:r>
          </w:p>
          <w:p w:rsidR="00560524" w:rsidRDefault="00560524" w:rsidP="00123BAB">
            <w:pPr>
              <w:pStyle w:val="ConsPlusNormal"/>
              <w:jc w:val="both"/>
            </w:pPr>
            <w:r>
              <w:lastRenderedPageBreak/>
              <w:t>Исследование явления теплообмена при смешивании холодной и горячей воды.</w:t>
            </w:r>
          </w:p>
          <w:p w:rsidR="00560524" w:rsidRDefault="00560524" w:rsidP="00123BAB">
            <w:pPr>
              <w:pStyle w:val="ConsPlusNormal"/>
              <w:jc w:val="both"/>
            </w:pPr>
            <w:r>
              <w:t>Определение количества теплоты, полученного водой при теплообмене с нагретым металлическим цилиндром.</w:t>
            </w:r>
          </w:p>
          <w:p w:rsidR="00560524" w:rsidRDefault="00560524" w:rsidP="00123BAB">
            <w:pPr>
              <w:pStyle w:val="ConsPlusNormal"/>
              <w:jc w:val="both"/>
            </w:pPr>
            <w:r>
              <w:t>Определение удельной теплоемкости вещества. Исследование процесса испарения.</w:t>
            </w:r>
          </w:p>
          <w:p w:rsidR="00560524" w:rsidRDefault="00560524" w:rsidP="00123BAB">
            <w:pPr>
              <w:pStyle w:val="ConsPlusNormal"/>
              <w:jc w:val="both"/>
            </w:pPr>
            <w:r>
              <w:t>Определение относительной влажности воздуха.</w:t>
            </w:r>
          </w:p>
          <w:p w:rsidR="00560524" w:rsidRDefault="00560524" w:rsidP="00123BAB">
            <w:pPr>
              <w:pStyle w:val="ConsPlusNormal"/>
              <w:jc w:val="both"/>
            </w:pPr>
            <w:r>
              <w:t>Определение удельной теплоты плавления льда</w:t>
            </w:r>
          </w:p>
        </w:tc>
      </w:tr>
      <w:tr w:rsidR="00560524" w:rsidTr="00946A07">
        <w:tc>
          <w:tcPr>
            <w:tcW w:w="1191" w:type="dxa"/>
            <w:vMerge/>
            <w:tcBorders>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w:t>
            </w:r>
          </w:p>
        </w:tc>
      </w:tr>
      <w:tr w:rsidR="00560524" w:rsidTr="00946A07">
        <w:tc>
          <w:tcPr>
            <w:tcW w:w="1191" w:type="dxa"/>
            <w:vMerge/>
            <w:tcBorders>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6.19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560524" w:rsidTr="00946A07">
        <w:tc>
          <w:tcPr>
            <w:tcW w:w="1191" w:type="dxa"/>
            <w:vMerge w:val="restart"/>
            <w:tcBorders>
              <w:top w:val="single" w:sz="4" w:space="0" w:color="auto"/>
              <w:left w:val="single" w:sz="4" w:space="0" w:color="auto"/>
              <w:right w:val="single" w:sz="4" w:space="0" w:color="auto"/>
            </w:tcBorders>
          </w:tcPr>
          <w:p w:rsidR="00560524" w:rsidRDefault="00560524" w:rsidP="00123BAB">
            <w:pPr>
              <w:pStyle w:val="ConsPlusNormal"/>
              <w:jc w:val="center"/>
            </w:pPr>
            <w:r>
              <w:t>7</w:t>
            </w:r>
          </w:p>
        </w:tc>
        <w:tc>
          <w:tcPr>
            <w:tcW w:w="12621"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ЭЛЕКТРИЧЕСКИЕ И МАГНИТНЫЕ ЯВЛЕНИЯ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Электризация тел. Два рода электрических зарядов</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Электрическое поле. Напряженность электрического поля. Принцип суперпозиции электрических полей (на качественном уровне)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Носители электрических зарядов. Элементарный электрический заряд. Строение атома. Проводники и диэлектрики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сохранения электрического заряда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Электрический ток. Условия существования электрического тока. Источники постоянного тока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Действия электрического тока (тепловое, химическое, магнитное). Электрический ток в жидкостях и газах</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Электрическая цепь. Сила тока. Электрическое напряжение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Сопротивление проводника. Удельное сопротивление вещества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7.10</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Ома для участка цепи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Последовательное и параллельное соединение проводников</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Работа и мощность электрического тока. Закон Джоуля-Ленца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7.13</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Электрические цепи и потребители электрической энергии в быту. Короткое замыкание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7.14</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Постоянные магниты. Взаимодействие постоянных магнитов</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7.15</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Магнитное поле. Магнитное поле Земли и его значение для жизни на Земле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7.16</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 Эрстеда. Магнитное поле электрического тока. Применение электромагнитов в технике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7.17</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7.18</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Опыты Фарадея. Явление электромагнитной индукции. Правило Ленца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7.19</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Электрогенератор. Способы получения электрической энергии. Электростанции на возобновляемых источниках энергии</w:t>
            </w:r>
          </w:p>
        </w:tc>
      </w:tr>
      <w:tr w:rsidR="00560524" w:rsidTr="00946A07">
        <w:tc>
          <w:tcPr>
            <w:tcW w:w="1191" w:type="dxa"/>
            <w:vMerge w:val="restart"/>
            <w:tcBorders>
              <w:left w:val="single" w:sz="4" w:space="0" w:color="auto"/>
              <w:bottom w:val="single" w:sz="4" w:space="0" w:color="auto"/>
              <w:right w:val="single" w:sz="4" w:space="0" w:color="auto"/>
            </w:tcBorders>
          </w:tcPr>
          <w:p w:rsidR="00560524" w:rsidRDefault="00560524" w:rsidP="00123BAB">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7.20</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Опыты по наблюдению электризации тел индукцией и при соприкосновении.</w:t>
            </w:r>
          </w:p>
          <w:p w:rsidR="00560524" w:rsidRDefault="00560524" w:rsidP="00123BAB">
            <w:pPr>
              <w:pStyle w:val="ConsPlusNormal"/>
              <w:jc w:val="both"/>
            </w:pPr>
            <w:r>
              <w:t>Исследование действия электрического поля на проводники и диэлектрики.</w:t>
            </w:r>
          </w:p>
          <w:p w:rsidR="00560524" w:rsidRDefault="00560524" w:rsidP="00123BAB">
            <w:pPr>
              <w:pStyle w:val="ConsPlusNormal"/>
              <w:jc w:val="both"/>
            </w:pPr>
            <w:r>
              <w:t>Сборка и проверка работы электрической цепи постоянного тока.</w:t>
            </w:r>
          </w:p>
          <w:p w:rsidR="00560524" w:rsidRDefault="00560524" w:rsidP="00123BAB">
            <w:pPr>
              <w:pStyle w:val="ConsPlusNormal"/>
              <w:jc w:val="both"/>
            </w:pPr>
            <w:r>
              <w:t>Измерение и регулирование силы тока.</w:t>
            </w:r>
          </w:p>
          <w:p w:rsidR="00560524" w:rsidRDefault="00560524" w:rsidP="00123BAB">
            <w:pPr>
              <w:pStyle w:val="ConsPlusNormal"/>
              <w:jc w:val="both"/>
            </w:pPr>
            <w:r>
              <w:t>Измерение и регулирование напряжения.</w:t>
            </w:r>
          </w:p>
          <w:p w:rsidR="00560524" w:rsidRDefault="00560524" w:rsidP="00123BAB">
            <w:pPr>
              <w:pStyle w:val="ConsPlusNormal"/>
              <w:jc w:val="both"/>
            </w:pPr>
            <w:r>
              <w:t>Исследование зависимости силы тока, идущего через резистор, от сопротивления резистора и напряжения на резисторе.</w:t>
            </w:r>
          </w:p>
          <w:p w:rsidR="00560524" w:rsidRDefault="00560524" w:rsidP="00123BAB">
            <w:pPr>
              <w:pStyle w:val="ConsPlusNormal"/>
              <w:jc w:val="both"/>
            </w:pPr>
            <w:r>
              <w:t>Опыты, демонстрирующие зависимость электрического сопротивления проводника от его длины, площади поперечного сечения и материала.</w:t>
            </w:r>
          </w:p>
          <w:p w:rsidR="00560524" w:rsidRDefault="00560524" w:rsidP="00123BAB">
            <w:pPr>
              <w:pStyle w:val="ConsPlusNormal"/>
              <w:jc w:val="both"/>
            </w:pPr>
            <w:r>
              <w:t>Проверка правила сложения напряжений при последовательном соединении двух резисторов.</w:t>
            </w:r>
          </w:p>
          <w:p w:rsidR="00560524" w:rsidRDefault="00560524" w:rsidP="00123BAB">
            <w:pPr>
              <w:pStyle w:val="ConsPlusNormal"/>
              <w:jc w:val="both"/>
            </w:pPr>
            <w:r>
              <w:t>Проверка правила для силы тока при параллельном соединении резисторов.</w:t>
            </w:r>
          </w:p>
          <w:p w:rsidR="00560524" w:rsidRDefault="00560524" w:rsidP="00123BAB">
            <w:pPr>
              <w:pStyle w:val="ConsPlusNormal"/>
              <w:jc w:val="both"/>
            </w:pPr>
            <w:r>
              <w:t>Определение работы электрического тока, идущего через резистор.</w:t>
            </w:r>
          </w:p>
          <w:p w:rsidR="00560524" w:rsidRDefault="00560524" w:rsidP="00123BAB">
            <w:pPr>
              <w:pStyle w:val="ConsPlusNormal"/>
              <w:jc w:val="both"/>
            </w:pPr>
            <w:r>
              <w:t>Определение мощности электрического тока, выделяемой на резисторе.</w:t>
            </w:r>
          </w:p>
          <w:p w:rsidR="00560524" w:rsidRDefault="00560524" w:rsidP="00123BAB">
            <w:pPr>
              <w:pStyle w:val="ConsPlusNormal"/>
              <w:jc w:val="both"/>
            </w:pPr>
            <w:r>
              <w:lastRenderedPageBreak/>
              <w:t>Исследование зависимости силы тока, идущего через лампочку, от напряжения на ней.</w:t>
            </w:r>
          </w:p>
          <w:p w:rsidR="00560524" w:rsidRDefault="00560524" w:rsidP="00123BAB">
            <w:pPr>
              <w:pStyle w:val="ConsPlusNormal"/>
              <w:jc w:val="both"/>
            </w:pPr>
            <w:r>
              <w:t>Определение КПД нагревателя.</w:t>
            </w:r>
          </w:p>
          <w:p w:rsidR="00560524" w:rsidRDefault="00560524" w:rsidP="00123BAB">
            <w:pPr>
              <w:pStyle w:val="ConsPlusNormal"/>
              <w:jc w:val="both"/>
            </w:pPr>
            <w:r>
              <w:t>Исследование магнитного взаимодействия постоянных магнитов.</w:t>
            </w:r>
          </w:p>
          <w:p w:rsidR="00560524" w:rsidRDefault="00560524" w:rsidP="00123BAB">
            <w:pPr>
              <w:pStyle w:val="ConsPlusNormal"/>
              <w:jc w:val="both"/>
            </w:pPr>
            <w:r>
              <w:t>Изучение магнитного поля постоянных магнитов при их объединении и разделении.</w:t>
            </w:r>
          </w:p>
          <w:p w:rsidR="00560524" w:rsidRDefault="00560524" w:rsidP="00123BAB">
            <w:pPr>
              <w:pStyle w:val="ConsPlusNormal"/>
              <w:jc w:val="both"/>
            </w:pPr>
            <w:r>
              <w:t>Исследование действия электрического тока на магнитную стрелку.</w:t>
            </w:r>
          </w:p>
          <w:p w:rsidR="00560524" w:rsidRDefault="00560524" w:rsidP="00123BAB">
            <w:pPr>
              <w:pStyle w:val="ConsPlusNormal"/>
              <w:jc w:val="both"/>
            </w:pPr>
            <w:r>
              <w:t>Опыты, демонстрирующие зависимость силы взаимодействия катушки с током и магнита от силы тока и направления тока в катушке.</w:t>
            </w:r>
          </w:p>
          <w:p w:rsidR="00560524" w:rsidRDefault="00560524" w:rsidP="00123BAB">
            <w:pPr>
              <w:pStyle w:val="ConsPlusNormal"/>
              <w:jc w:val="both"/>
            </w:pPr>
            <w:r>
              <w:t>Изучение действия магнитного поля на проводник с током.</w:t>
            </w:r>
          </w:p>
          <w:p w:rsidR="00560524" w:rsidRDefault="00560524" w:rsidP="00123BAB">
            <w:pPr>
              <w:pStyle w:val="ConsPlusNormal"/>
              <w:jc w:val="both"/>
            </w:pPr>
            <w:r>
              <w:t>Конструирование и изучение работы электродвигателя.</w:t>
            </w:r>
          </w:p>
          <w:p w:rsidR="00560524" w:rsidRDefault="00560524" w:rsidP="00123BAB">
            <w:pPr>
              <w:pStyle w:val="ConsPlusNormal"/>
              <w:jc w:val="both"/>
            </w:pPr>
            <w:r>
              <w:t>Измерение КПД электродвигательной установки.</w:t>
            </w:r>
          </w:p>
          <w:p w:rsidR="00560524" w:rsidRDefault="00560524" w:rsidP="00123BAB">
            <w:pPr>
              <w:pStyle w:val="ConsPlusNormal"/>
              <w:jc w:val="both"/>
            </w:pPr>
            <w:r>
              <w:t>Опыты по исследованию явления электромагнитной индукции: исследование изменений значения и направления индукционного тока</w:t>
            </w:r>
          </w:p>
        </w:tc>
      </w:tr>
      <w:tr w:rsidR="00560524" w:rsidTr="00946A07">
        <w:tc>
          <w:tcPr>
            <w:tcW w:w="1191" w:type="dxa"/>
            <w:vMerge/>
            <w:tcBorders>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7.21</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560524" w:rsidTr="00946A07">
        <w:tc>
          <w:tcPr>
            <w:tcW w:w="1191" w:type="dxa"/>
            <w:vMerge/>
            <w:tcBorders>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7.22</w:t>
            </w:r>
          </w:p>
        </w:tc>
        <w:tc>
          <w:tcPr>
            <w:tcW w:w="1114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560524" w:rsidRDefault="00560524" w:rsidP="00560524">
      <w:pPr>
        <w:pStyle w:val="ConsPlusNormal"/>
        <w:jc w:val="both"/>
      </w:pP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color w:val="000000"/>
          <w:sz w:val="24"/>
          <w:szCs w:val="24"/>
        </w:rPr>
      </w:pPr>
    </w:p>
    <w:p w:rsidR="00560524" w:rsidRDefault="00560524" w:rsidP="0080546F">
      <w:pPr>
        <w:tabs>
          <w:tab w:val="left" w:pos="284"/>
          <w:tab w:val="left" w:pos="993"/>
          <w:tab w:val="left" w:pos="1134"/>
        </w:tabs>
        <w:spacing w:after="0" w:line="240" w:lineRule="auto"/>
        <w:ind w:firstLine="709"/>
        <w:jc w:val="both"/>
        <w:rPr>
          <w:rFonts w:ascii="Times New Roman" w:hAnsi="Times New Roman" w:cs="Times New Roman"/>
          <w:color w:val="000000"/>
          <w:sz w:val="24"/>
          <w:szCs w:val="24"/>
        </w:rPr>
      </w:pPr>
    </w:p>
    <w:p w:rsidR="00560524" w:rsidRDefault="00560524" w:rsidP="00560524">
      <w:pPr>
        <w:pStyle w:val="ConsPlusNormal"/>
        <w:jc w:val="center"/>
      </w:pPr>
      <w:r>
        <w:t>Проверяемые требования к результатам освоения основной</w:t>
      </w:r>
    </w:p>
    <w:p w:rsidR="00560524" w:rsidRDefault="00560524" w:rsidP="00560524">
      <w:pPr>
        <w:pStyle w:val="ConsPlusNormal"/>
        <w:jc w:val="center"/>
      </w:pPr>
      <w:r>
        <w:t>образовательной программы (9 класс)</w:t>
      </w:r>
    </w:p>
    <w:p w:rsidR="00560524" w:rsidRDefault="00560524" w:rsidP="005605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2111"/>
      </w:tblGrid>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проверяемого результата</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использовать изученные понятия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различать явления по описанию их характерных свойств и на основе опытов, демонстрирующих данное физическое явление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1.3</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1.4</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1.5</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1.6</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2 - 3 изученных свойства физических явлений, физических закона или закономерности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1.7</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1.8</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1.9</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1.10</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1.11</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1.12</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 xml:space="preserve">проводить косвенные измерения физических величин: планировать измерения, собирать экспериментальную </w:t>
            </w:r>
            <w:r>
              <w:lastRenderedPageBreak/>
              <w:t>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1.13</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соблюдать правила техники безопасности при работе с лабораторным оборудованием</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1.14</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1.15</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1.16</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1.17</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1.18</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1.19</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1.20</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сверстников</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1.21</w:t>
            </w:r>
          </w:p>
        </w:tc>
        <w:tc>
          <w:tcPr>
            <w:tcW w:w="1211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560524" w:rsidRDefault="00560524" w:rsidP="00560524">
      <w:pPr>
        <w:pStyle w:val="ConsPlusNormal"/>
        <w:jc w:val="both"/>
      </w:pPr>
    </w:p>
    <w:p w:rsidR="00560524" w:rsidRDefault="00560524" w:rsidP="00560524">
      <w:pPr>
        <w:pStyle w:val="ConsPlusNormal"/>
        <w:jc w:val="right"/>
      </w:pPr>
      <w:r>
        <w:t>Таблица 22.5</w:t>
      </w:r>
    </w:p>
    <w:p w:rsidR="00560524" w:rsidRDefault="00560524" w:rsidP="00560524">
      <w:pPr>
        <w:pStyle w:val="ConsPlusNormal"/>
        <w:jc w:val="both"/>
      </w:pPr>
    </w:p>
    <w:p w:rsidR="00560524" w:rsidRDefault="00560524" w:rsidP="00560524">
      <w:pPr>
        <w:pStyle w:val="ConsPlusNormal"/>
        <w:jc w:val="center"/>
      </w:pPr>
      <w:r>
        <w:t>Проверяемые элементы содержания (9 класс)</w:t>
      </w:r>
    </w:p>
    <w:p w:rsidR="00560524" w:rsidRDefault="00560524" w:rsidP="00560524">
      <w:pPr>
        <w:pStyle w:val="ConsPlusNormal"/>
        <w:jc w:val="both"/>
      </w:pPr>
    </w:p>
    <w:tbl>
      <w:tblPr>
        <w:tblW w:w="14096" w:type="dxa"/>
        <w:tblLayout w:type="fixed"/>
        <w:tblCellMar>
          <w:top w:w="102" w:type="dxa"/>
          <w:left w:w="62" w:type="dxa"/>
          <w:bottom w:w="102" w:type="dxa"/>
          <w:right w:w="62" w:type="dxa"/>
        </w:tblCellMar>
        <w:tblLook w:val="0000" w:firstRow="0" w:lastRow="0" w:firstColumn="0" w:lastColumn="0" w:noHBand="0" w:noVBand="0"/>
      </w:tblPr>
      <w:tblGrid>
        <w:gridCol w:w="1191"/>
        <w:gridCol w:w="1474"/>
        <w:gridCol w:w="11431"/>
      </w:tblGrid>
      <w:tr w:rsidR="00560524" w:rsidTr="00946A07">
        <w:tc>
          <w:tcPr>
            <w:tcW w:w="119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раздела</w:t>
            </w: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элемента</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Проверяемые элементы содержания</w:t>
            </w:r>
          </w:p>
        </w:tc>
      </w:tr>
      <w:tr w:rsidR="00560524" w:rsidTr="00946A07">
        <w:tc>
          <w:tcPr>
            <w:tcW w:w="1191" w:type="dxa"/>
            <w:vMerge w:val="restart"/>
            <w:tcBorders>
              <w:top w:val="single" w:sz="4" w:space="0" w:color="auto"/>
              <w:left w:val="single" w:sz="4" w:space="0" w:color="auto"/>
              <w:right w:val="single" w:sz="4" w:space="0" w:color="auto"/>
            </w:tcBorders>
          </w:tcPr>
          <w:p w:rsidR="00560524" w:rsidRDefault="00560524" w:rsidP="00123BAB">
            <w:pPr>
              <w:pStyle w:val="ConsPlusNormal"/>
              <w:jc w:val="center"/>
            </w:pPr>
            <w:r>
              <w:t>8</w:t>
            </w:r>
          </w:p>
        </w:tc>
        <w:tc>
          <w:tcPr>
            <w:tcW w:w="12905"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МЕХАНИЧЕСКИЕ ЯВЛЕНИЯ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Механическое движение. Материальная точка. Система отсчета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Относительность механического движения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Равномерное прямолинейное движение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Неравномерное прямолинейное движение. Средняя и мгновенная скорость тела при неравномерном движении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Ускорение. Равноускоренное прямолинейное движение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Свободное падение. Опыты Галилея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8.7</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Равномерное движение по окружности. Период и частота обращения. Линейная и угловая скорости. Центростремительное ускорение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8.8</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Первый закон Ньютона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8.9</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Второй закон Ньютона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8.10</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Третий закон Ньютона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Принцип суперпозиции сил</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упругости. Закон Гука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трения: сила трения скольжения, сила трения покоя, другие виды трения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тяжести и закон всемирного тяготения. Ускорение свободного падения</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Движение планет вокруг Солнца. Первая космическая скорость. Невесомость и перегрузки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Равновесие материальной точки. Абсолютно твердое тело</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8.17</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Равновесие твердого тела с закрепленной осью вращения. Момент силы. Центр тяжести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8.18</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Импульс тела. Изменение импульса. Импульс силы</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8.19</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сохранения импульса</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8.20</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Реактивное движение</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Механическая работа и мощность</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Работа сил тяжести, упругости, трения. Связь энергии и работы</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Потенциальная энергия тела, поднятого над поверхностью Земли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Потенциальная энергия сжатой пружины</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Кинетическая энергия. Теорема о кинетической энергии</w:t>
            </w:r>
          </w:p>
        </w:tc>
      </w:tr>
      <w:tr w:rsidR="00560524" w:rsidTr="00946A07">
        <w:tc>
          <w:tcPr>
            <w:tcW w:w="1191" w:type="dxa"/>
            <w:vMerge/>
            <w:tcBorders>
              <w:top w:val="single" w:sz="4" w:space="0" w:color="auto"/>
              <w:left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сохранения механической энергии</w:t>
            </w:r>
          </w:p>
        </w:tc>
      </w:tr>
      <w:tr w:rsidR="00560524" w:rsidTr="00946A07">
        <w:tc>
          <w:tcPr>
            <w:tcW w:w="1191" w:type="dxa"/>
            <w:vMerge w:val="restart"/>
            <w:tcBorders>
              <w:left w:val="single" w:sz="4" w:space="0" w:color="auto"/>
              <w:bottom w:val="single" w:sz="4" w:space="0" w:color="auto"/>
              <w:right w:val="single" w:sz="4" w:space="0" w:color="auto"/>
            </w:tcBorders>
          </w:tcPr>
          <w:p w:rsidR="00560524" w:rsidRDefault="00560524" w:rsidP="00123BAB">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8.27</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Определение средней скорости скольжения бруска или движения шарика по наклонной плоскости.</w:t>
            </w:r>
          </w:p>
          <w:p w:rsidR="00560524" w:rsidRDefault="00560524" w:rsidP="00123BAB">
            <w:pPr>
              <w:pStyle w:val="ConsPlusNormal"/>
              <w:jc w:val="both"/>
            </w:pPr>
            <w:r>
              <w:t>Определение ускорения тела при равноускоренном движении по наклонной плоскости.</w:t>
            </w:r>
          </w:p>
          <w:p w:rsidR="00560524" w:rsidRDefault="00560524" w:rsidP="00123BAB">
            <w:pPr>
              <w:pStyle w:val="ConsPlusNormal"/>
              <w:jc w:val="both"/>
            </w:pPr>
            <w:r>
              <w:t>Исследование зависимости пути от времени</w:t>
            </w:r>
          </w:p>
          <w:p w:rsidR="00560524" w:rsidRDefault="00560524" w:rsidP="00123BAB">
            <w:pPr>
              <w:pStyle w:val="ConsPlusNormal"/>
              <w:jc w:val="both"/>
            </w:pPr>
            <w:r>
              <w:t>при равноускоренном движении без начальной скорости.</w:t>
            </w:r>
          </w:p>
          <w:p w:rsidR="00560524" w:rsidRDefault="00560524" w:rsidP="00123BAB">
            <w:pPr>
              <w:pStyle w:val="ConsPlusNormal"/>
              <w:jc w:val="both"/>
            </w:pPr>
            <w: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560524" w:rsidRDefault="00560524" w:rsidP="00123BAB">
            <w:pPr>
              <w:pStyle w:val="ConsPlusNormal"/>
              <w:jc w:val="both"/>
            </w:pPr>
            <w:r>
              <w:t>Исследование зависимости силы трения скольжения от силы нормального давления.</w:t>
            </w:r>
          </w:p>
          <w:p w:rsidR="00560524" w:rsidRDefault="00560524" w:rsidP="00123BAB">
            <w:pPr>
              <w:pStyle w:val="ConsPlusNormal"/>
              <w:jc w:val="both"/>
            </w:pPr>
            <w:r>
              <w:t>Определение коэффициента трения скольжения.</w:t>
            </w:r>
          </w:p>
          <w:p w:rsidR="00560524" w:rsidRDefault="00560524" w:rsidP="00123BAB">
            <w:pPr>
              <w:pStyle w:val="ConsPlusNormal"/>
              <w:jc w:val="both"/>
            </w:pPr>
            <w:r>
              <w:t>Определение жесткости пружины.</w:t>
            </w:r>
          </w:p>
          <w:p w:rsidR="00560524" w:rsidRDefault="00560524" w:rsidP="00123BAB">
            <w:pPr>
              <w:pStyle w:val="ConsPlusNormal"/>
              <w:jc w:val="both"/>
            </w:pPr>
            <w:r>
              <w:t>Определение работы силы трения при равномерном движении тела по горизонтальной поверхности.</w:t>
            </w:r>
          </w:p>
          <w:p w:rsidR="00560524" w:rsidRDefault="00560524" w:rsidP="00123BAB">
            <w:pPr>
              <w:pStyle w:val="ConsPlusNormal"/>
              <w:jc w:val="both"/>
            </w:pPr>
            <w:r>
              <w:lastRenderedPageBreak/>
              <w:t>Определение работы силы упругости при подъеме груза с использованием неподвижного и подвижного блоков</w:t>
            </w:r>
          </w:p>
        </w:tc>
      </w:tr>
      <w:tr w:rsidR="00560524" w:rsidTr="00946A07">
        <w:tc>
          <w:tcPr>
            <w:tcW w:w="1191" w:type="dxa"/>
            <w:vMerge/>
            <w:tcBorders>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8.28</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приливы и отливы, движение планет Солнечной системы, реактивное движение живых организмов</w:t>
            </w:r>
          </w:p>
        </w:tc>
      </w:tr>
      <w:tr w:rsidR="00560524" w:rsidTr="00946A07">
        <w:tc>
          <w:tcPr>
            <w:tcW w:w="1191" w:type="dxa"/>
            <w:vMerge/>
            <w:tcBorders>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8.29</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спидометр, датчики положения, расстояния и ускорения, ракеты</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w:t>
            </w:r>
          </w:p>
        </w:tc>
        <w:tc>
          <w:tcPr>
            <w:tcW w:w="12905"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МЕХАНИЧЕСКИЕ КОЛЕБАНИЯ И ВОЛНЫ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Колебательное движение. Основные характеристики колебаний: период, частота, амплитуда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Математический и пружинный маятники. Превращение энергии при колебательном движении</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Затухающие колебания. Вынужденные колебания. Резонанс</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Звук. Громкость и высота звука. Отражение звука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Инфразвук и ультразвук</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9.7</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Определение частоты и периода колебаний математического маятника.</w:t>
            </w:r>
          </w:p>
          <w:p w:rsidR="00560524" w:rsidRDefault="00560524" w:rsidP="00123BAB">
            <w:pPr>
              <w:pStyle w:val="ConsPlusNormal"/>
              <w:jc w:val="both"/>
            </w:pPr>
            <w:r>
              <w:t>Определение частоты и периода колебаний пружинного маятника</w:t>
            </w:r>
          </w:p>
          <w:p w:rsidR="00560524" w:rsidRDefault="00560524" w:rsidP="00123BAB">
            <w:pPr>
              <w:pStyle w:val="ConsPlusNormal"/>
              <w:jc w:val="both"/>
            </w:pPr>
            <w:r>
              <w:t>Исследование зависимости периода колебаний подвешенного к нити груза от длины нити.</w:t>
            </w:r>
          </w:p>
          <w:p w:rsidR="00560524" w:rsidRDefault="00560524" w:rsidP="00123BAB">
            <w:pPr>
              <w:pStyle w:val="ConsPlusNormal"/>
              <w:jc w:val="both"/>
            </w:pPr>
            <w:r>
              <w:t>Исследование зависимости периода колебаний пружинного маятника от массы груза.</w:t>
            </w:r>
          </w:p>
          <w:p w:rsidR="00560524" w:rsidRDefault="00560524" w:rsidP="00123BAB">
            <w:pPr>
              <w:pStyle w:val="ConsPlusNormal"/>
              <w:jc w:val="both"/>
            </w:pPr>
            <w:r>
              <w:t>Проверка независимости периода колебаний груза, подвешенного к нити, от массы груза и жесткости пружины. Измерение ускорения свободного падения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9.8</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восприятие звуков животными, землетрясение, сейсмические волны, цунами, эхо</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9.9</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эхолот, использование ультразвука в быту и технике</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w:t>
            </w:r>
          </w:p>
        </w:tc>
        <w:tc>
          <w:tcPr>
            <w:tcW w:w="12905"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ЭЛЕКТРОМАГНИТНОЕ ПОЛЕ И ЭЛЕКТРОМАГНИТНЫЕ ВОЛНЫ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Электромагнитное поле. Электромагнитные волны. Свойства электромагнитных волн</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Шкала электромагнитных волн</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Электромагнитная природа света. Скорость света. Волновые свойства света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Изучение свойств электромагнитных волн с помощью мобильного телефона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биологическое действие видимого, ультрафиолетового и рентгеновского излучений</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использование электромагнитных волн для сотовой связи</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w:t>
            </w:r>
          </w:p>
        </w:tc>
        <w:tc>
          <w:tcPr>
            <w:tcW w:w="12905"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СВЕТОВЫЕ ЯВЛЕНИЯ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Лучевая модель света. Источники света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Прямолинейное распространение света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Отражение света. Плоское зеркало. Закон отражения света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Преломление света. Закон преломления света. Полное внутреннее отражение света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Линза. Ход лучей в линзе</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Оптическая система фотоаппарата, микроскопа и телескопа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11.7</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Глаз как оптическая система. Близорукость и дальнозоркость</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11.8</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Разложение белого света в спектр. Опыты Ньютона. Сложение спектральных цветов. Дисперсия света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11.9</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Исследование зависимости угла отражения светового луча от угла падения.</w:t>
            </w:r>
          </w:p>
          <w:p w:rsidR="00560524" w:rsidRDefault="00560524" w:rsidP="00123BAB">
            <w:pPr>
              <w:pStyle w:val="ConsPlusNormal"/>
              <w:jc w:val="both"/>
            </w:pPr>
            <w:r>
              <w:t>Изучение характеристик изображения предмета в плоском зеркале.</w:t>
            </w:r>
          </w:p>
          <w:p w:rsidR="00560524" w:rsidRDefault="00560524" w:rsidP="00123BAB">
            <w:pPr>
              <w:pStyle w:val="ConsPlusNormal"/>
              <w:jc w:val="both"/>
            </w:pPr>
            <w:r>
              <w:t>Исследование зависимости угла преломления светового луча от угла падения на границе "воздух - стекло".</w:t>
            </w:r>
          </w:p>
          <w:p w:rsidR="00560524" w:rsidRDefault="00560524" w:rsidP="00123BAB">
            <w:pPr>
              <w:pStyle w:val="ConsPlusNormal"/>
              <w:jc w:val="both"/>
            </w:pPr>
            <w:r>
              <w:t>Получение изображений с помощью собирающей линзы.</w:t>
            </w:r>
          </w:p>
          <w:p w:rsidR="00560524" w:rsidRDefault="00560524" w:rsidP="00123BAB">
            <w:pPr>
              <w:pStyle w:val="ConsPlusNormal"/>
              <w:jc w:val="both"/>
            </w:pPr>
            <w:r>
              <w:lastRenderedPageBreak/>
              <w:t>Определение фокусного расстояния и оптической силы собирающей линзы.</w:t>
            </w:r>
          </w:p>
          <w:p w:rsidR="00560524" w:rsidRDefault="00560524" w:rsidP="00123BAB">
            <w:pPr>
              <w:pStyle w:val="ConsPlusNormal"/>
              <w:jc w:val="both"/>
            </w:pPr>
            <w:r>
              <w:t>Опыты по разложению белого света в спектр.</w:t>
            </w:r>
          </w:p>
          <w:p w:rsidR="00560524" w:rsidRDefault="00560524" w:rsidP="00123BAB">
            <w:pPr>
              <w:pStyle w:val="ConsPlusNormal"/>
              <w:jc w:val="both"/>
            </w:pPr>
            <w:r>
              <w:t>Опыты по восприятию цвета предметов при их наблюдении через цветовые фильтры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11.10</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затмения Солнца и Луны, цвета тел, оптические явления в атмосфере (цвет неба, рефракция, радуга, мираж)</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11.11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очки, перископ, фотоаппарат, оптические световоды</w:t>
            </w:r>
          </w:p>
        </w:tc>
      </w:tr>
      <w:tr w:rsidR="00560524" w:rsidTr="00946A07">
        <w:tc>
          <w:tcPr>
            <w:tcW w:w="1191"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w:t>
            </w:r>
          </w:p>
        </w:tc>
        <w:tc>
          <w:tcPr>
            <w:tcW w:w="12905" w:type="dxa"/>
            <w:gridSpan w:val="2"/>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КВАНТОВЫЕ ЯВЛЕНИЯ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Опыты Резерфорда и планетарная модель атома. Модель атома Бора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Испускание и поглощение света атомом. Кванты. Линейчатые спектры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12.3</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Радиоактивность. Альфа-, бета- и гамма-излучения</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12.4</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Строение атомного ядра. Нуклонная модель атомного ядра. Изотопы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12.5</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Радиоактивные превращения. Период полураспада атомных ядер</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12.6</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Ядерные реакции. Законы сохранения зарядового и массового чисел</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12.7</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Энергия связи атомных ядер. Связь массы и энергии</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12.8</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Реакции синтеза и деления ядер. Источники энергии Солнца и звезд</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12.9</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Ядерная энергетика. Действие радиоактивных излучений на живые организмы</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12.10</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Наблюдение сплошных и линейчатых спектров излучения.</w:t>
            </w:r>
          </w:p>
          <w:p w:rsidR="00560524" w:rsidRDefault="00560524" w:rsidP="00123BAB">
            <w:pPr>
              <w:pStyle w:val="ConsPlusNormal"/>
              <w:jc w:val="both"/>
            </w:pPr>
            <w:r>
              <w:t>Исследование треков: измерение энергии частицы по тормозному пути (по фотографиям).</w:t>
            </w:r>
          </w:p>
          <w:p w:rsidR="00560524" w:rsidRDefault="00560524" w:rsidP="00123BAB">
            <w:pPr>
              <w:pStyle w:val="ConsPlusNormal"/>
              <w:jc w:val="both"/>
            </w:pPr>
            <w:r>
              <w:t>Измерение радиоактивного фона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12.11</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560524" w:rsidTr="00946A07">
        <w:tc>
          <w:tcPr>
            <w:tcW w:w="1191"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474"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12.12</w:t>
            </w:r>
          </w:p>
        </w:tc>
        <w:tc>
          <w:tcPr>
            <w:tcW w:w="1143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спектроскоп, индивидуальный дозиметр, камера Вильсона</w:t>
            </w:r>
          </w:p>
        </w:tc>
      </w:tr>
    </w:tbl>
    <w:p w:rsidR="00560524" w:rsidRDefault="00560524" w:rsidP="00560524">
      <w:pPr>
        <w:pStyle w:val="ConsPlusNormal"/>
        <w:jc w:val="both"/>
      </w:pPr>
    </w:p>
    <w:p w:rsidR="00560524" w:rsidRDefault="00560524" w:rsidP="00560524">
      <w:pPr>
        <w:pStyle w:val="ConsPlusNormal"/>
        <w:ind w:firstLine="540"/>
        <w:jc w:val="both"/>
      </w:pPr>
      <w:r>
        <w:t>153.8. Для проведения основного государственного экзамена по физике (далее - ОГЭ по физике)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560524" w:rsidRDefault="00560524" w:rsidP="00560524">
      <w:pPr>
        <w:pStyle w:val="ConsPlusNormal"/>
        <w:jc w:val="both"/>
      </w:pPr>
    </w:p>
    <w:p w:rsidR="00560524" w:rsidRDefault="00560524" w:rsidP="00560524">
      <w:pPr>
        <w:pStyle w:val="ConsPlusNormal"/>
        <w:jc w:val="right"/>
      </w:pPr>
      <w:r>
        <w:t>Таблица 22.6</w:t>
      </w:r>
    </w:p>
    <w:p w:rsidR="00560524" w:rsidRDefault="00560524" w:rsidP="00560524">
      <w:pPr>
        <w:pStyle w:val="ConsPlusNormal"/>
        <w:jc w:val="both"/>
      </w:pPr>
    </w:p>
    <w:p w:rsidR="00560524" w:rsidRDefault="00560524" w:rsidP="00560524">
      <w:pPr>
        <w:pStyle w:val="ConsPlusNormal"/>
        <w:jc w:val="center"/>
      </w:pPr>
      <w:r>
        <w:t>Проверяемые на ОГЭ по физике требования</w:t>
      </w:r>
    </w:p>
    <w:p w:rsidR="00560524" w:rsidRDefault="00560524" w:rsidP="00560524">
      <w:pPr>
        <w:pStyle w:val="ConsPlusNormal"/>
        <w:jc w:val="center"/>
      </w:pPr>
      <w:r>
        <w:t>к результатам освоения основной образовательной программы</w:t>
      </w:r>
    </w:p>
    <w:p w:rsidR="00560524" w:rsidRDefault="00560524" w:rsidP="00560524">
      <w:pPr>
        <w:pStyle w:val="ConsPlusNormal"/>
        <w:jc w:val="center"/>
      </w:pPr>
      <w:r>
        <w:t>основного общего образования</w:t>
      </w:r>
    </w:p>
    <w:p w:rsidR="00560524" w:rsidRDefault="00560524" w:rsidP="005605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12253"/>
      </w:tblGrid>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 проверяемого требования</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Понимание роли физики в научной картине мира;</w:t>
            </w:r>
          </w:p>
          <w:p w:rsidR="00560524" w:rsidRDefault="00560524" w:rsidP="00123BAB">
            <w:pPr>
              <w:pStyle w:val="ConsPlusNormal"/>
              <w:jc w:val="both"/>
            </w:pPr>
            <w:r>
              <w:t>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w:t>
            </w:r>
          </w:p>
          <w:p w:rsidR="00560524" w:rsidRDefault="00560524" w:rsidP="00123BAB">
            <w:pPr>
              <w:pStyle w:val="ConsPlusNormal"/>
              <w:jc w:val="both"/>
            </w:pPr>
            <w:r>
              <w:t>умение различать явления по описанию их характерных свойств и на основе опытов, демонстрирующих данное физическое явление;</w:t>
            </w:r>
          </w:p>
          <w:p w:rsidR="00560524" w:rsidRDefault="00560524" w:rsidP="00123BAB">
            <w:pPr>
              <w:pStyle w:val="ConsPlusNormal"/>
              <w:jc w:val="both"/>
            </w:pPr>
            <w:r>
              <w:t>умение распознавать проявление изученных физических явлений в окружающем мире, выделяя их существенные свойства (признаки)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Владение основами понятийного аппарата и символического языка физики и использование их для решения учебных задач;</w:t>
            </w:r>
          </w:p>
          <w:p w:rsidR="00560524" w:rsidRDefault="00560524" w:rsidP="00123BAB">
            <w:pPr>
              <w:pStyle w:val="ConsPlusNormal"/>
              <w:jc w:val="both"/>
            </w:pPr>
            <w:r>
              <w:lastRenderedPageBreak/>
              <w:t>умение характеризовать свойства тел, физические явления и процессы, используя фундаментальные и эмпирические законы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4</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Умение описывать изученные свойства тел и физические явления, используя физические величины</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5</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Владение основами методов научного познания с учетом соблюдения правил безопасного труда:</w:t>
            </w:r>
          </w:p>
          <w:p w:rsidR="00560524" w:rsidRDefault="00560524" w:rsidP="00123BAB">
            <w:pPr>
              <w:pStyle w:val="ConsPlusNormal"/>
              <w:jc w:val="both"/>
            </w:pPr>
            <w:r>
              <w:t>наблюдение физических явлений: 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560524" w:rsidRDefault="00560524" w:rsidP="00123BAB">
            <w:pPr>
              <w:pStyle w:val="ConsPlusNormal"/>
              <w:jc w:val="both"/>
            </w:pPr>
            <w: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rsidR="00560524" w:rsidRDefault="00560524" w:rsidP="00123BAB">
            <w:pPr>
              <w:pStyle w:val="ConsPlusNormal"/>
              <w:jc w:val="both"/>
            </w:pPr>
            <w: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6</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Понимание характерных свойств физических моделей (материальная точка, абсолютно 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7</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8</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Умение решать расчетные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9</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10</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 xml:space="preserve">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w:t>
            </w:r>
            <w:r>
              <w:lastRenderedPageBreak/>
              <w:t>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560524" w:rsidTr="00946A07">
        <w:tc>
          <w:tcPr>
            <w:tcW w:w="1701"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11</w:t>
            </w:r>
          </w:p>
        </w:tc>
        <w:tc>
          <w:tcPr>
            <w:tcW w:w="12253"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 поиска, преобразования и представления информации физического содержания с использованием информационно-коммуникативных технологий;</w:t>
            </w:r>
          </w:p>
          <w:p w:rsidR="00560524" w:rsidRDefault="00560524" w:rsidP="00123BAB">
            <w:pPr>
              <w:pStyle w:val="ConsPlusNormal"/>
              <w:jc w:val="both"/>
            </w:pPr>
            <w:r>
              <w:t>умение оценивать достоверность полученной информации на основе имеющихся знаний и дополнительных источников;</w:t>
            </w:r>
          </w:p>
          <w:p w:rsidR="00560524" w:rsidRDefault="00560524" w:rsidP="00123BAB">
            <w:pPr>
              <w:pStyle w:val="ConsPlusNormal"/>
              <w:jc w:val="both"/>
            </w:pPr>
            <w:r>
              <w:t>умение использовать при выполнении учебных заданий научно-популярную литературу физического содержания, справочные материалы, ресурсы сети Интернет;</w:t>
            </w:r>
          </w:p>
          <w:p w:rsidR="00560524" w:rsidRDefault="00560524" w:rsidP="00123BAB">
            <w:pPr>
              <w:pStyle w:val="ConsPlusNormal"/>
              <w:jc w:val="both"/>
            </w:pPr>
            <w:r>
              <w:t>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560524" w:rsidRDefault="00560524" w:rsidP="00560524">
      <w:pPr>
        <w:pStyle w:val="ConsPlusNormal"/>
        <w:jc w:val="both"/>
      </w:pPr>
    </w:p>
    <w:p w:rsidR="00560524" w:rsidRDefault="00560524" w:rsidP="00560524">
      <w:pPr>
        <w:pStyle w:val="ConsPlusNormal"/>
        <w:jc w:val="right"/>
      </w:pPr>
      <w:r>
        <w:t>Таблица 22.7</w:t>
      </w:r>
    </w:p>
    <w:p w:rsidR="00560524" w:rsidRDefault="00560524" w:rsidP="00560524">
      <w:pPr>
        <w:pStyle w:val="ConsPlusNormal"/>
        <w:jc w:val="both"/>
      </w:pPr>
    </w:p>
    <w:p w:rsidR="00560524" w:rsidRDefault="00560524" w:rsidP="00560524">
      <w:pPr>
        <w:pStyle w:val="ConsPlusNormal"/>
        <w:jc w:val="center"/>
      </w:pPr>
      <w:r>
        <w:t>Перечень элементов содержания, проверяемых на ОГЭ по физике</w:t>
      </w:r>
    </w:p>
    <w:p w:rsidR="00560524" w:rsidRDefault="00560524" w:rsidP="0056052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12877"/>
      </w:tblGrid>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Код</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Проверяемый элемент содержания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МЕХАНИЧЕСКИЕ ЯВЛЕНИЯ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Механическое движение. Материальная точка. Система отсчета. Относительность движения</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Равномерное и неравномерное движение. Средняя скорость. Формула для вычисления средней скорости: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24C883A7" wp14:editId="3B6F624E">
                  <wp:extent cx="457200" cy="4667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57200" cy="4667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1.3</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Равномерное прямолинейное движение. Зависимость координаты тела от времени в случае равномерного прямолинейного движения: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x(t) = x</w:t>
            </w:r>
            <w:r>
              <w:rPr>
                <w:vertAlign w:val="subscript"/>
              </w:rPr>
              <w:t>0</w:t>
            </w:r>
            <w:r>
              <w:t xml:space="preserve"> + v</w:t>
            </w:r>
            <w:r>
              <w:rPr>
                <w:vertAlign w:val="subscript"/>
              </w:rPr>
              <w:t>x</w:t>
            </w:r>
            <w:r>
              <w:t>t.</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Графики зависимости от времени для проекции скорости, проекции перемещения, пути, координаты при равномерном прямолинейном движении</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1.4</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Зависимость координаты тела от времени в случае равноускоренного прямолинейного движения: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7"/>
              </w:rPr>
              <w:drawing>
                <wp:inline distT="0" distB="0" distL="0" distR="0" wp14:anchorId="3B1B0C80" wp14:editId="17BB4CE4">
                  <wp:extent cx="1724025" cy="5048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724025" cy="5048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Формулы для проекции перемещения, проекции скорости и проекции ускорения при равноускоренном прямолинейном движении: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7"/>
              </w:rPr>
              <w:drawing>
                <wp:inline distT="0" distB="0" distL="0" distR="0" wp14:anchorId="078177C3" wp14:editId="0CDC1869">
                  <wp:extent cx="1562100" cy="50482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1562100" cy="5048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9"/>
              </w:rPr>
              <w:drawing>
                <wp:inline distT="0" distB="0" distL="0" distR="0" wp14:anchorId="72A119D5" wp14:editId="2968E83B">
                  <wp:extent cx="1314450"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314450" cy="2762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a</w:t>
            </w:r>
            <w:r>
              <w:rPr>
                <w:vertAlign w:val="subscript"/>
              </w:rPr>
              <w:t>x</w:t>
            </w:r>
            <w:r>
              <w:t>(t) = const,</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v</w:t>
            </w:r>
            <w:r>
              <w:rPr>
                <w:vertAlign w:val="subscript"/>
              </w:rPr>
              <w:t>2x</w:t>
            </w:r>
            <w:r>
              <w:rPr>
                <w:vertAlign w:val="superscript"/>
              </w:rPr>
              <w:t>2</w:t>
            </w:r>
            <w:r>
              <w:t xml:space="preserve"> - v</w:t>
            </w:r>
            <w:r>
              <w:rPr>
                <w:vertAlign w:val="subscript"/>
              </w:rPr>
              <w:t>1x</w:t>
            </w:r>
            <w:r>
              <w:rPr>
                <w:vertAlign w:val="superscript"/>
              </w:rPr>
              <w:t>2</w:t>
            </w:r>
            <w:r>
              <w:t xml:space="preserve"> = 2a</w:t>
            </w:r>
            <w:r>
              <w:rPr>
                <w:vertAlign w:val="subscript"/>
              </w:rPr>
              <w:t>x</w:t>
            </w:r>
            <w:r>
              <w:t>s</w:t>
            </w:r>
            <w:r>
              <w:rPr>
                <w:vertAlign w:val="subscript"/>
              </w:rPr>
              <w:t>x</w:t>
            </w:r>
            <w:r>
              <w:t>.</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1.6</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Скорость равномерного движения тела по окружности. Направление скорости.</w:t>
            </w:r>
          </w:p>
          <w:p w:rsidR="00560524" w:rsidRDefault="00560524" w:rsidP="00123BAB">
            <w:pPr>
              <w:pStyle w:val="ConsPlusNormal"/>
              <w:jc w:val="both"/>
            </w:pPr>
            <w:r>
              <w:t>Формула для вычисления скорости через радиус окружности и период обращения: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38A1EFFB" wp14:editId="37805424">
                  <wp:extent cx="733425" cy="4667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733425" cy="4667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Центростремительное ускорение. Направление центростремительного ускорения. Формула для вычисления ускорения: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7"/>
              </w:rPr>
              <w:drawing>
                <wp:inline distT="0" distB="0" distL="0" distR="0" wp14:anchorId="5128A864" wp14:editId="1FD0F0D4">
                  <wp:extent cx="638175" cy="5048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638175" cy="5048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Формула, связывающая период и частоту обращения: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2DB3A918" wp14:editId="606ABA69">
                  <wp:extent cx="466725" cy="4667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1.7</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Масса. Плотность вещества. Формула для вычисления плотности: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797E2CED" wp14:editId="788E77AE">
                  <wp:extent cx="495300" cy="4667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95300" cy="466725"/>
                          </a:xfrm>
                          <a:prstGeom prst="rect">
                            <a:avLst/>
                          </a:prstGeom>
                          <a:noFill/>
                          <a:ln>
                            <a:noFill/>
                          </a:ln>
                        </pic:spPr>
                      </pic:pic>
                    </a:graphicData>
                  </a:graphic>
                </wp:inline>
              </w:drawing>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1.8</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Сила - векторная физическая величина. Сложение сил</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1.9</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Явление инерции. Первый закон Ньютона</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1.10</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Второй закон Ньютона: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8"/>
              </w:rPr>
              <w:drawing>
                <wp:inline distT="0" distB="0" distL="0" distR="0" wp14:anchorId="0C924A85" wp14:editId="634190FA">
                  <wp:extent cx="733425" cy="2667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733425" cy="266700"/>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Сонаправленность вектора ускорения тела и вектора силы, действующей на тело</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1.11</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Взаимодействие тел. Третий закон Ньютона: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12"/>
              </w:rPr>
              <w:drawing>
                <wp:inline distT="0" distB="0" distL="0" distR="0" wp14:anchorId="6563BDA8" wp14:editId="3E6FB305">
                  <wp:extent cx="971550" cy="3048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971550" cy="304800"/>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1.12</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Трение покоя и трение скольжения. Формула для вычисления модуля силы трения скольжения: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10"/>
              </w:rPr>
              <w:drawing>
                <wp:inline distT="0" distB="0" distL="0" distR="0" wp14:anchorId="5E338A40" wp14:editId="7A4BA55E">
                  <wp:extent cx="809625" cy="28575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1.13</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Деформация тела. Упругие и неупругие деформации. Закон упругой деформации (закон Гука):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5"/>
              </w:rPr>
              <w:drawing>
                <wp:inline distT="0" distB="0" distL="0" distR="0" wp14:anchorId="43140B79" wp14:editId="7308F267">
                  <wp:extent cx="733425" cy="2190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1.14</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Всемирное тяготение. Закон всемирного тяготения: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39484444" wp14:editId="246FBF71">
                  <wp:extent cx="1181100" cy="4667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1181100" cy="4667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Сила тяжести. Ускорение свободного падения.</w:t>
            </w:r>
          </w:p>
          <w:p w:rsidR="00560524" w:rsidRDefault="00560524" w:rsidP="00123BAB">
            <w:pPr>
              <w:pStyle w:val="ConsPlusNormal"/>
              <w:jc w:val="both"/>
            </w:pPr>
            <w:r>
              <w:t>Формула для вычисления силы тяжести вблизи поверхности Земли: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F = mg.</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Движение планет вокруг Солнца. Первая космическая скорость. Невесомость и перегрузки</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1.15</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Импульс тела - векторная физическая величина.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6"/>
              </w:rPr>
              <w:drawing>
                <wp:inline distT="0" distB="0" distL="0" distR="0" wp14:anchorId="6E102A9D" wp14:editId="7D3FBDB2">
                  <wp:extent cx="590550" cy="2381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590550" cy="2381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Импульс системы тел.</w:t>
            </w:r>
          </w:p>
          <w:p w:rsidR="00560524" w:rsidRDefault="00560524" w:rsidP="00123BAB">
            <w:pPr>
              <w:pStyle w:val="ConsPlusNormal"/>
              <w:jc w:val="both"/>
            </w:pPr>
            <w:r>
              <w:t>Изменение импульса. Импульс силы</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1.16</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Закон сохранения импульса для замкнутой системы тел:</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9"/>
              </w:rPr>
              <w:drawing>
                <wp:inline distT="0" distB="0" distL="0" distR="0" wp14:anchorId="115D4ED4" wp14:editId="43A5C38D">
                  <wp:extent cx="1771650" cy="27622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771650" cy="2762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Реактивное движение</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1.17</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Механическая работа. Формула для вычисления работы силы:</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5"/>
              </w:rPr>
              <w:drawing>
                <wp:inline distT="0" distB="0" distL="0" distR="0" wp14:anchorId="494BDC54" wp14:editId="7E504FC3">
                  <wp:extent cx="971550" cy="21907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971550" cy="21907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Механическая мощность:</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6A10F674" wp14:editId="27CBC1D8">
                  <wp:extent cx="552450" cy="4667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552450" cy="4667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1.18</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Кинетическая и потенциальная энергия.</w:t>
            </w:r>
          </w:p>
          <w:p w:rsidR="00560524" w:rsidRDefault="00560524" w:rsidP="00123BAB">
            <w:pPr>
              <w:pStyle w:val="ConsPlusNormal"/>
              <w:jc w:val="both"/>
            </w:pPr>
            <w:r>
              <w:t>Формула для вычисления кинетической энергии: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7"/>
              </w:rPr>
              <w:drawing>
                <wp:inline distT="0" distB="0" distL="0" distR="0" wp14:anchorId="4ED83F0E" wp14:editId="58F7CFC8">
                  <wp:extent cx="809625" cy="5048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809625" cy="5048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Теорема о кинетической энергии.</w:t>
            </w:r>
          </w:p>
          <w:p w:rsidR="00560524" w:rsidRDefault="00560524" w:rsidP="00123BAB">
            <w:pPr>
              <w:pStyle w:val="ConsPlusNormal"/>
              <w:jc w:val="both"/>
            </w:pPr>
            <w:r>
              <w:t>Формула для вычисления потенциальной энергии тела, поднятого над Землей:</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E</w:t>
            </w:r>
            <w:r>
              <w:rPr>
                <w:vertAlign w:val="subscript"/>
              </w:rPr>
              <w:t>p</w:t>
            </w:r>
            <w:r>
              <w:t xml:space="preserve"> = mgh</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1.19</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Механическая энергия: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E = E</w:t>
            </w:r>
            <w:r>
              <w:rPr>
                <w:vertAlign w:val="subscript"/>
              </w:rPr>
              <w:t>k</w:t>
            </w:r>
            <w:r>
              <w:t xml:space="preserve"> + E</w:t>
            </w:r>
            <w:r>
              <w:rPr>
                <w:vertAlign w:val="subscript"/>
              </w:rPr>
              <w:t>p</w:t>
            </w:r>
            <w:r>
              <w:t>.</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Закон сохранения механической энергии. Формула для закона сохранения механической энергии в отсутствие сил трения: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E = const.</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Превращение механической энергии при наличии силы трения</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1.20</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Простые механизмы. "Золотое правило" механики.</w:t>
            </w:r>
          </w:p>
          <w:p w:rsidR="00560524" w:rsidRDefault="00560524" w:rsidP="00123BAB">
            <w:pPr>
              <w:pStyle w:val="ConsPlusNormal"/>
              <w:jc w:val="both"/>
            </w:pPr>
            <w:r>
              <w:t>Рычаг. Момент силы:</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M = Fl.</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Условие равновесия рычага: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M</w:t>
            </w:r>
            <w:r>
              <w:rPr>
                <w:vertAlign w:val="subscript"/>
              </w:rPr>
              <w:t>1</w:t>
            </w:r>
            <w:r>
              <w:t xml:space="preserve"> + M</w:t>
            </w:r>
            <w:r>
              <w:rPr>
                <w:vertAlign w:val="subscript"/>
              </w:rPr>
              <w:t>2</w:t>
            </w:r>
            <w:r>
              <w:t xml:space="preserve"> + ... = 0.</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pP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pPr>
          </w:p>
        </w:tc>
        <w:tc>
          <w:tcPr>
            <w:tcW w:w="12877" w:type="dxa"/>
            <w:tcBorders>
              <w:left w:val="single" w:sz="4" w:space="0" w:color="auto"/>
              <w:right w:val="single" w:sz="4" w:space="0" w:color="auto"/>
            </w:tcBorders>
          </w:tcPr>
          <w:p w:rsidR="00560524" w:rsidRDefault="00560524" w:rsidP="00123BAB">
            <w:pPr>
              <w:pStyle w:val="ConsPlusNormal"/>
              <w:jc w:val="both"/>
            </w:pPr>
            <w:r>
              <w:t>Подвижный и неподвижный блоки.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КПД простых механизмов, </w:t>
            </w:r>
            <w:r>
              <w:rPr>
                <w:noProof/>
                <w:position w:val="-30"/>
              </w:rPr>
              <w:drawing>
                <wp:inline distT="0" distB="0" distL="0" distR="0" wp14:anchorId="35EB0160" wp14:editId="13A091ED">
                  <wp:extent cx="1038225" cy="533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038225" cy="533400"/>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1.21</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Давление твердого тела.</w:t>
            </w:r>
          </w:p>
          <w:p w:rsidR="00560524" w:rsidRDefault="00560524" w:rsidP="00123BAB">
            <w:pPr>
              <w:pStyle w:val="ConsPlusNormal"/>
              <w:jc w:val="both"/>
            </w:pPr>
            <w:r>
              <w:t>Формула для вычисления давления твердого тела: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120AE09B" wp14:editId="465753EE">
                  <wp:extent cx="581025" cy="4667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581025" cy="4667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Давление газа. Атмосферное давление.</w:t>
            </w:r>
          </w:p>
          <w:p w:rsidR="00560524" w:rsidRDefault="00560524" w:rsidP="00123BAB">
            <w:pPr>
              <w:pStyle w:val="ConsPlusNormal"/>
              <w:jc w:val="both"/>
            </w:pPr>
            <w:r>
              <w:t>Гидростатическое давление внутри жидкости.</w:t>
            </w:r>
          </w:p>
          <w:p w:rsidR="00560524" w:rsidRDefault="00560524" w:rsidP="00123BAB">
            <w:pPr>
              <w:pStyle w:val="ConsPlusNormal"/>
              <w:jc w:val="both"/>
            </w:pPr>
            <w:r>
              <w:t>Формула для вычисления давления внутри жидкости: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9"/>
              </w:rPr>
              <w:drawing>
                <wp:inline distT="0" distB="0" distL="0" distR="0" wp14:anchorId="1F3B9F17" wp14:editId="4D52EFB9">
                  <wp:extent cx="1095375" cy="2762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095375" cy="276225"/>
                          </a:xfrm>
                          <a:prstGeom prst="rect">
                            <a:avLst/>
                          </a:prstGeom>
                          <a:noFill/>
                          <a:ln>
                            <a:noFill/>
                          </a:ln>
                        </pic:spPr>
                      </pic:pic>
                    </a:graphicData>
                  </a:graphic>
                </wp:inline>
              </w:drawing>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Паскаля. Гидравлический пресс</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1.23</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Закон Архимеда. Формула для определения выталкивающей силы, действующей на тело, погруженное в жидкость или газ:</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10"/>
              </w:rPr>
              <w:drawing>
                <wp:inline distT="0" distB="0" distL="0" distR="0" wp14:anchorId="01C37928" wp14:editId="430BAB0E">
                  <wp:extent cx="914400" cy="2857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Условие плавания тела. Плавание судов и воздухоплавание</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Механические колебания. Амплитуда, период и частота колебаний. Формула, связывающая частоту и период колебаний: </w:t>
            </w:r>
            <w:r>
              <w:rPr>
                <w:noProof/>
                <w:position w:val="-24"/>
              </w:rPr>
              <w:drawing>
                <wp:inline distT="0" distB="0" distL="0" distR="0" wp14:anchorId="31AE026B" wp14:editId="7B9F948A">
                  <wp:extent cx="466725" cy="4667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Математический и пружинный маятники. Превращение энергии при колебательном движении</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1.26</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Затухающие колебания. Вынужденные колебания. Резонанс</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1.27</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Механические волны. Продольные и поперечные волны. Длина волны и скорость распространения волны:</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pPr>
            <w:r>
              <w:rPr>
                <w:noProof/>
                <w:position w:val="-5"/>
              </w:rPr>
              <w:drawing>
                <wp:inline distT="0" distB="0" distL="0" distR="0" wp14:anchorId="341271E3" wp14:editId="42A7DFC4">
                  <wp:extent cx="628650" cy="2190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628650" cy="219075"/>
                          </a:xfrm>
                          <a:prstGeom prst="rect">
                            <a:avLst/>
                          </a:prstGeom>
                          <a:noFill/>
                          <a:ln>
                            <a:noFill/>
                          </a:ln>
                        </pic:spPr>
                      </pic:pic>
                    </a:graphicData>
                  </a:graphic>
                </wp:inline>
              </w:drawing>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1.28</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Звук. Громкость и высота звука. Отражение звуковой волны на границе двух сред. Инфразвук и ультразвук</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1.29</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Измерение средней плотности вещества; архимедовой силы; жесткости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подъеме груза с помощью неподвижного блока; работы силы упругости при подъеме груза с помощью подвижного блока.</w:t>
            </w:r>
          </w:p>
          <w:p w:rsidR="00560524" w:rsidRDefault="00560524" w:rsidP="00123BAB">
            <w:pPr>
              <w:pStyle w:val="ConsPlusNormal"/>
              <w:jc w:val="both"/>
            </w:pPr>
            <w:r>
              <w:t>Исследование зависимости архимедовой силы от объема погруженной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жесткости пружины; исследование независимости периода колебаний нитяного маятника от массы груза.</w:t>
            </w:r>
          </w:p>
          <w:p w:rsidR="00560524" w:rsidRDefault="00560524" w:rsidP="00123BAB">
            <w:pPr>
              <w:pStyle w:val="ConsPlusNormal"/>
              <w:jc w:val="both"/>
            </w:pPr>
            <w:r>
              <w:t>Проверка условия равновесия рычага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1.30</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1.31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ТЕПЛОВЫЕ ЯВЛЕНИЯ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Основные положения молекулярно-кинетической теории строения вещества. Модели твердого, жидкого и газообразного состояний вещества. Кристаллические и аморфные тела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Движение частиц вещества. Связь скорости движения частиц с температурой. Броуновское движение, диффузия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2.3</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Смачивание и капиллярные явления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Тепловое расширение и сжатие</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Тепловое равновесие</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2.6</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Внутренняя энергия. Работа и теплопередача как способы изменения внутренней энергии</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2.7</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Виды теплопередачи: теплопроводность, конвекция, излучение</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2.8</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Нагревание и охлаждение тел. Количество теплоты. Удельная теплоемкость:</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Q = cm(t</w:t>
            </w:r>
            <w:r>
              <w:rPr>
                <w:vertAlign w:val="subscript"/>
              </w:rPr>
              <w:t>2</w:t>
            </w:r>
            <w:r>
              <w:t xml:space="preserve"> - t</w:t>
            </w:r>
            <w:r>
              <w:rPr>
                <w:vertAlign w:val="subscript"/>
              </w:rPr>
              <w:t>1</w:t>
            </w:r>
            <w:r>
              <w:t>)</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2.9</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Закон сохранения энергии в тепловых процессах. Уравнение теплового баланса: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Q</w:t>
            </w:r>
            <w:r>
              <w:rPr>
                <w:vertAlign w:val="subscript"/>
              </w:rPr>
              <w:t>1</w:t>
            </w:r>
            <w:r>
              <w:t xml:space="preserve"> + Q</w:t>
            </w:r>
            <w:r>
              <w:rPr>
                <w:vertAlign w:val="subscript"/>
              </w:rPr>
              <w:t>2</w:t>
            </w:r>
            <w:r>
              <w:t xml:space="preserve"> + ... = 0</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2.10</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Испарение и конденсация. Изменение внутренней энергии в процессе испарения и конденсации. Кипение жидкости. Удельная теплота парообразования: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3D4034ED" wp14:editId="633B2FF4">
                  <wp:extent cx="514350" cy="4667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514350" cy="466725"/>
                          </a:xfrm>
                          <a:prstGeom prst="rect">
                            <a:avLst/>
                          </a:prstGeom>
                          <a:noFill/>
                          <a:ln>
                            <a:noFill/>
                          </a:ln>
                        </pic:spPr>
                      </pic:pic>
                    </a:graphicData>
                  </a:graphic>
                </wp:inline>
              </w:drawing>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Влажность воздуха</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2.12</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Плавление и кристаллизация. Изменение внутренней энергии при плавлении и кристаллизации. Удельная теплота плавления: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70AB84E5" wp14:editId="7F163C8C">
                  <wp:extent cx="504825" cy="4667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504825" cy="4667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2.13</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Внутренняя энергия сгорания топлива. Удельная теплота сгорания топлива: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131DD4B4" wp14:editId="7A75AB05">
                  <wp:extent cx="504825" cy="4667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504825" cy="466725"/>
                          </a:xfrm>
                          <a:prstGeom prst="rect">
                            <a:avLst/>
                          </a:prstGeom>
                          <a:noFill/>
                          <a:ln>
                            <a:noFill/>
                          </a:ln>
                        </pic:spPr>
                      </pic:pic>
                    </a:graphicData>
                  </a:graphic>
                </wp:inline>
              </w:drawing>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2.14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Принципы работы тепловых двигателей. КПД теплового двигателя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Измерение удельной теплоемкости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w:t>
            </w:r>
          </w:p>
          <w:p w:rsidR="00560524" w:rsidRDefault="00560524" w:rsidP="00123BAB">
            <w:pPr>
              <w:pStyle w:val="ConsPlusNormal"/>
              <w:jc w:val="both"/>
            </w:pPr>
            <w:r>
              <w:t>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2.16</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2.17</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ЭЛЕКТРОМАГНИТНЫЕ ЯВЛЕНИЯ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Электризация тел. Два вида электрических зарядов</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Взаимодействие заряженных тел. Закон Кулона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3.3</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сохранения электрического заряда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Электрическое поле. Напряженность электрического поля. Принцип суперпозиции электрических полей (на качественном уровне)</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Носители электрических зарядов. Действие электрического поля на электрические заряды. Проводники и диэлектрики</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3.6</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Постоянный электрический ток. Действия электрического тока. Сила тока. Напряжение.</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0F2ED069" wp14:editId="11FE0DB6">
                  <wp:extent cx="457200" cy="4667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457200" cy="466725"/>
                          </a:xfrm>
                          <a:prstGeom prst="rect">
                            <a:avLst/>
                          </a:prstGeom>
                          <a:noFill/>
                          <a:ln>
                            <a:noFill/>
                          </a:ln>
                        </pic:spPr>
                      </pic:pic>
                    </a:graphicData>
                  </a:graphic>
                </wp:inline>
              </w:drawing>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7"/>
              </w:rPr>
              <w:drawing>
                <wp:inline distT="0" distB="0" distL="0" distR="0" wp14:anchorId="5A60B01E" wp14:editId="4A516728">
                  <wp:extent cx="533400" cy="5048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533400" cy="5048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3.7</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Электрическое сопротивление. Удельное электрическое сопротивление:</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2FEF57D4" wp14:editId="0C0921E2">
                  <wp:extent cx="533400" cy="4667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533400" cy="4667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3.8</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Закон Ома для участка электрической цепи:</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rPr>
                <w:noProof/>
                <w:position w:val="-24"/>
              </w:rPr>
              <w:drawing>
                <wp:inline distT="0" distB="0" distL="0" distR="0" wp14:anchorId="5565819D" wp14:editId="322A4BD0">
                  <wp:extent cx="504825" cy="4667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504825" cy="466725"/>
                          </a:xfrm>
                          <a:prstGeom prst="rect">
                            <a:avLst/>
                          </a:prstGeom>
                          <a:noFill/>
                          <a:ln>
                            <a:noFill/>
                          </a:ln>
                        </pic:spPr>
                      </pic:pic>
                    </a:graphicData>
                  </a:graphic>
                </wp:inline>
              </w:drawing>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3.9</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Последовательное соединение проводников:</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I</w:t>
            </w:r>
            <w:r>
              <w:rPr>
                <w:vertAlign w:val="subscript"/>
              </w:rPr>
              <w:t>1</w:t>
            </w:r>
            <w:r>
              <w:t xml:space="preserve"> = I</w:t>
            </w:r>
            <w:r>
              <w:rPr>
                <w:vertAlign w:val="subscript"/>
              </w:rPr>
              <w:t>2</w:t>
            </w:r>
            <w:r>
              <w:t>; U = U</w:t>
            </w:r>
            <w:r>
              <w:rPr>
                <w:vertAlign w:val="subscript"/>
              </w:rPr>
              <w:t>1</w:t>
            </w:r>
            <w:r>
              <w:t xml:space="preserve"> + U</w:t>
            </w:r>
            <w:r>
              <w:rPr>
                <w:vertAlign w:val="subscript"/>
              </w:rPr>
              <w:t>2</w:t>
            </w:r>
            <w:r>
              <w:t>; R = R</w:t>
            </w:r>
            <w:r>
              <w:rPr>
                <w:vertAlign w:val="subscript"/>
              </w:rPr>
              <w:t>1</w:t>
            </w:r>
            <w:r>
              <w:t xml:space="preserve"> + R</w:t>
            </w:r>
            <w:r>
              <w:rPr>
                <w:vertAlign w:val="subscript"/>
              </w:rPr>
              <w:t>2</w:t>
            </w:r>
            <w:r>
              <w:t>.</w:t>
            </w:r>
          </w:p>
          <w:p w:rsidR="00560524" w:rsidRDefault="00560524" w:rsidP="00123BAB">
            <w:pPr>
              <w:pStyle w:val="ConsPlusNormal"/>
              <w:jc w:val="both"/>
            </w:pPr>
            <w:r>
              <w:t>Параллельное соединение проводников равного сопротивления:</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right w:val="single" w:sz="4" w:space="0" w:color="auto"/>
            </w:tcBorders>
          </w:tcPr>
          <w:p w:rsidR="00560524" w:rsidRDefault="00560524" w:rsidP="00123BAB">
            <w:pPr>
              <w:pStyle w:val="ConsPlusNormal"/>
              <w:jc w:val="both"/>
            </w:pPr>
            <w:r>
              <w:t>U</w:t>
            </w:r>
            <w:r>
              <w:rPr>
                <w:vertAlign w:val="subscript"/>
              </w:rPr>
              <w:t>1</w:t>
            </w:r>
            <w:r>
              <w:t xml:space="preserve"> = U</w:t>
            </w:r>
            <w:r>
              <w:rPr>
                <w:vertAlign w:val="subscript"/>
              </w:rPr>
              <w:t>2</w:t>
            </w:r>
            <w:r>
              <w:t>; I = I</w:t>
            </w:r>
            <w:r>
              <w:rPr>
                <w:vertAlign w:val="subscript"/>
              </w:rPr>
              <w:t>1</w:t>
            </w:r>
            <w:r>
              <w:t xml:space="preserve"> + I</w:t>
            </w:r>
            <w:r>
              <w:rPr>
                <w:vertAlign w:val="subscript"/>
              </w:rPr>
              <w:t>2</w:t>
            </w:r>
            <w:r>
              <w:t xml:space="preserve">; </w:t>
            </w:r>
            <w:r>
              <w:rPr>
                <w:noProof/>
                <w:position w:val="-24"/>
              </w:rPr>
              <w:drawing>
                <wp:inline distT="0" distB="0" distL="0" distR="0" wp14:anchorId="1BAB33FF" wp14:editId="11F6716A">
                  <wp:extent cx="561975" cy="466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0" y="0"/>
                            <a:ext cx="561975" cy="466725"/>
                          </a:xfrm>
                          <a:prstGeom prst="rect">
                            <a:avLst/>
                          </a:prstGeom>
                          <a:noFill/>
                          <a:ln>
                            <a:noFill/>
                          </a:ln>
                        </pic:spPr>
                      </pic:pic>
                    </a:graphicData>
                  </a:graphic>
                </wp:inline>
              </w:drawing>
            </w:r>
            <w:r>
              <w:t>.</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Смешанные соединения проводников</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3.10</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Работа и мощность электрического тока.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A = U · I · t; P = U · I</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3.11</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Закон Джоуля-Ленца:</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Q = I</w:t>
            </w:r>
            <w:r>
              <w:rPr>
                <w:vertAlign w:val="superscript"/>
              </w:rPr>
              <w:t>2</w:t>
            </w:r>
            <w:r>
              <w:t xml:space="preserve"> · R · t</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3.12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 Эрстеда. Магнитное поле прямого проводника с током. Линии магнитной индукции</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3.13</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Магнитное поле постоянного магнита. Взаимодействие постоянных магнитов</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Действие магнитного поля на проводник с током</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Опыты Фарадея. Явление электромагнитной индукции. Правило Ленца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3.16</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Измерение электрического сопротивления резистора; мощности электрического тока; работы электрического тока.</w:t>
            </w:r>
          </w:p>
          <w:p w:rsidR="00560524" w:rsidRDefault="00560524" w:rsidP="00123BAB">
            <w:pPr>
              <w:pStyle w:val="ConsPlusNormal"/>
              <w:jc w:val="both"/>
            </w:pPr>
            <w: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560524" w:rsidRDefault="00560524" w:rsidP="00123BAB">
            <w:pPr>
              <w:pStyle w:val="ConsPlusNormal"/>
              <w:jc w:val="both"/>
            </w:pPr>
            <w: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3.17</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3.18</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3.19</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Электромагнитные волны. Шкала электромагнитных волн</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3.20</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Лучевая модель света. Прямолинейное распространение света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Закон отражения света. Плоское зеркало</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Преломление света. Закон преломления света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3.23</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Дисперсия света</w:t>
            </w:r>
          </w:p>
        </w:tc>
      </w:tr>
      <w:tr w:rsidR="00560524" w:rsidTr="00946A07">
        <w:tc>
          <w:tcPr>
            <w:tcW w:w="1077" w:type="dxa"/>
            <w:vMerge w:val="restart"/>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3.24</w:t>
            </w:r>
          </w:p>
        </w:tc>
        <w:tc>
          <w:tcPr>
            <w:tcW w:w="12877" w:type="dxa"/>
            <w:tcBorders>
              <w:top w:val="single" w:sz="4" w:space="0" w:color="auto"/>
              <w:left w:val="single" w:sz="4" w:space="0" w:color="auto"/>
              <w:right w:val="single" w:sz="4" w:space="0" w:color="auto"/>
            </w:tcBorders>
          </w:tcPr>
          <w:p w:rsidR="00560524" w:rsidRDefault="00560524" w:rsidP="00123BAB">
            <w:pPr>
              <w:pStyle w:val="ConsPlusNormal"/>
              <w:jc w:val="both"/>
            </w:pPr>
            <w:r>
              <w:t>Линза. Ход лучей в линзе. Фокусное расстояние линзы. Оптическая сила линзы:</w:t>
            </w:r>
          </w:p>
        </w:tc>
      </w:tr>
      <w:tr w:rsidR="00560524" w:rsidTr="00946A07">
        <w:tc>
          <w:tcPr>
            <w:tcW w:w="1077" w:type="dxa"/>
            <w:vMerge/>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p>
        </w:tc>
        <w:tc>
          <w:tcPr>
            <w:tcW w:w="12877" w:type="dxa"/>
            <w:tcBorders>
              <w:left w:val="single" w:sz="4" w:space="0" w:color="auto"/>
              <w:bottom w:val="single" w:sz="4" w:space="0" w:color="auto"/>
              <w:right w:val="single" w:sz="4" w:space="0" w:color="auto"/>
            </w:tcBorders>
          </w:tcPr>
          <w:p w:rsidR="00560524" w:rsidRDefault="00560524" w:rsidP="00123BAB">
            <w:pPr>
              <w:pStyle w:val="ConsPlusNormal"/>
              <w:jc w:val="both"/>
            </w:pPr>
            <w:r>
              <w:t>D = 1 / F</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lastRenderedPageBreak/>
              <w:t>3.25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Глаз как оптическая система. Оптические приборы</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3.26</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Практические работы</w:t>
            </w:r>
          </w:p>
          <w:p w:rsidR="00560524" w:rsidRDefault="00560524" w:rsidP="00123BAB">
            <w:pPr>
              <w:pStyle w:val="ConsPlusNormal"/>
              <w:jc w:val="both"/>
            </w:pPr>
            <w: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560524" w:rsidRDefault="00560524" w:rsidP="00123BAB">
            <w:pPr>
              <w:pStyle w:val="ConsPlusNormal"/>
              <w:jc w:val="both"/>
            </w:pPr>
            <w: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3.27</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затмения Солнца и Луны, цвета тел, оптические явления в атмосфере (цвет неба, рефракция, радуга, мираж)</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3.28</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очки, перископ, фотоаппарат, оптические световоды</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КВАНТОВЫЕ ЯВЛЕНИЯ</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4.1</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Радиоактивность. Альфа-, бета-, гамма-излучения. Реакции альфа- и бета-распада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4.2</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Опыты Резерфорда по рассеянию альфа-частиц. Планетарная модель атома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4.3</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Состав атомного ядра. Изотопы</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4.4</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Период полураспада атомных ядер</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4.5</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Ядерные реакции. Законы сохранения зарядового и массового чисел</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4.6</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560524" w:rsidTr="00946A07">
        <w:tc>
          <w:tcPr>
            <w:tcW w:w="10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center"/>
            </w:pPr>
            <w:r>
              <w:t>4.7</w:t>
            </w:r>
          </w:p>
        </w:tc>
        <w:tc>
          <w:tcPr>
            <w:tcW w:w="12877" w:type="dxa"/>
            <w:tcBorders>
              <w:top w:val="single" w:sz="4" w:space="0" w:color="auto"/>
              <w:left w:val="single" w:sz="4" w:space="0" w:color="auto"/>
              <w:bottom w:val="single" w:sz="4" w:space="0" w:color="auto"/>
              <w:right w:val="single" w:sz="4" w:space="0" w:color="auto"/>
            </w:tcBorders>
          </w:tcPr>
          <w:p w:rsidR="00560524" w:rsidRDefault="00560524" w:rsidP="00123BAB">
            <w:pPr>
              <w:pStyle w:val="ConsPlusNormal"/>
              <w:jc w:val="both"/>
            </w:pPr>
            <w:r>
              <w:t>Технические устройства: спектроскоп, индивидуальный дозиметр, камера Вильсона, ядерная энергетика</w:t>
            </w:r>
          </w:p>
        </w:tc>
      </w:tr>
    </w:tbl>
    <w:p w:rsidR="00560524" w:rsidRDefault="00560524" w:rsidP="00560524">
      <w:pPr>
        <w:pStyle w:val="ConsPlusNormal"/>
        <w:spacing w:before="240"/>
        <w:jc w:val="right"/>
      </w:pPr>
      <w:r>
        <w:t>";</w:t>
      </w:r>
    </w:p>
    <w:p w:rsidR="00560524" w:rsidRDefault="00560524" w:rsidP="00560524">
      <w:pPr>
        <w:pStyle w:val="ConsPlusNormal"/>
        <w:jc w:val="both"/>
      </w:pPr>
    </w:p>
    <w:p w:rsidR="0080546F" w:rsidRDefault="0080546F" w:rsidP="0080546F">
      <w:pPr>
        <w:tabs>
          <w:tab w:val="left" w:pos="284"/>
          <w:tab w:val="left" w:pos="993"/>
          <w:tab w:val="left" w:pos="1134"/>
        </w:tabs>
        <w:spacing w:after="0" w:line="240" w:lineRule="auto"/>
        <w:ind w:firstLine="709"/>
        <w:jc w:val="both"/>
        <w:rPr>
          <w:rFonts w:ascii="Times New Roman" w:hAnsi="Times New Roman" w:cs="Times New Roman"/>
          <w:color w:val="000000"/>
          <w:sz w:val="24"/>
          <w:szCs w:val="24"/>
        </w:rPr>
      </w:pPr>
    </w:p>
    <w:p w:rsidR="005F414D" w:rsidRDefault="005F414D" w:rsidP="005F414D">
      <w:pPr>
        <w:spacing w:after="0" w:line="240" w:lineRule="auto"/>
        <w:rPr>
          <w:rFonts w:ascii="Times New Roman" w:hAnsi="Times New Roman" w:cs="Times New Roman"/>
          <w:sz w:val="24"/>
          <w:szCs w:val="24"/>
        </w:rPr>
      </w:pPr>
    </w:p>
    <w:p w:rsidR="002B61B5" w:rsidRDefault="002B61B5" w:rsidP="005F414D">
      <w:pPr>
        <w:spacing w:after="0" w:line="240" w:lineRule="auto"/>
        <w:rPr>
          <w:rFonts w:ascii="Times New Roman" w:hAnsi="Times New Roman" w:cs="Times New Roman"/>
          <w:sz w:val="24"/>
          <w:szCs w:val="24"/>
        </w:rPr>
      </w:pPr>
    </w:p>
    <w:p w:rsidR="00430CA8" w:rsidRDefault="00430CA8" w:rsidP="005F414D">
      <w:pPr>
        <w:spacing w:after="0" w:line="240" w:lineRule="auto"/>
        <w:rPr>
          <w:rFonts w:ascii="Times New Roman" w:hAnsi="Times New Roman" w:cs="Times New Roman"/>
          <w:sz w:val="24"/>
          <w:szCs w:val="24"/>
        </w:rPr>
      </w:pPr>
    </w:p>
    <w:p w:rsidR="00430CA8" w:rsidRDefault="00430CA8" w:rsidP="005F414D">
      <w:pPr>
        <w:spacing w:after="0" w:line="240" w:lineRule="auto"/>
        <w:rPr>
          <w:rFonts w:ascii="Times New Roman" w:hAnsi="Times New Roman" w:cs="Times New Roman"/>
          <w:sz w:val="24"/>
          <w:szCs w:val="24"/>
        </w:rPr>
      </w:pPr>
    </w:p>
    <w:p w:rsidR="00430CA8" w:rsidRDefault="00430CA8" w:rsidP="005F414D">
      <w:pPr>
        <w:spacing w:after="0" w:line="240" w:lineRule="auto"/>
        <w:rPr>
          <w:rFonts w:ascii="Times New Roman" w:hAnsi="Times New Roman" w:cs="Times New Roman"/>
          <w:sz w:val="24"/>
          <w:szCs w:val="24"/>
        </w:rPr>
      </w:pPr>
    </w:p>
    <w:p w:rsidR="00430CA8" w:rsidRDefault="00430CA8" w:rsidP="005F414D">
      <w:pPr>
        <w:spacing w:after="0" w:line="240" w:lineRule="auto"/>
        <w:rPr>
          <w:rFonts w:ascii="Times New Roman" w:hAnsi="Times New Roman" w:cs="Times New Roman"/>
          <w:sz w:val="24"/>
          <w:szCs w:val="24"/>
        </w:rPr>
      </w:pPr>
    </w:p>
    <w:p w:rsidR="00430CA8" w:rsidRDefault="00430CA8" w:rsidP="005F414D">
      <w:pPr>
        <w:spacing w:after="0" w:line="240" w:lineRule="auto"/>
        <w:rPr>
          <w:rFonts w:ascii="Times New Roman" w:hAnsi="Times New Roman" w:cs="Times New Roman"/>
          <w:sz w:val="24"/>
          <w:szCs w:val="24"/>
        </w:rPr>
      </w:pPr>
    </w:p>
    <w:p w:rsidR="00430CA8" w:rsidRDefault="00430CA8" w:rsidP="005F414D">
      <w:pPr>
        <w:spacing w:after="0" w:line="240" w:lineRule="auto"/>
        <w:rPr>
          <w:rFonts w:ascii="Times New Roman" w:hAnsi="Times New Roman" w:cs="Times New Roman"/>
          <w:sz w:val="24"/>
          <w:szCs w:val="24"/>
        </w:rPr>
      </w:pPr>
    </w:p>
    <w:p w:rsidR="002B61B5" w:rsidRPr="005945D4" w:rsidRDefault="002B61B5" w:rsidP="002B61B5">
      <w:pPr>
        <w:spacing w:after="0" w:line="240" w:lineRule="auto"/>
        <w:rPr>
          <w:rFonts w:ascii="Times New Roman" w:hAnsi="Times New Roman" w:cs="Times New Roman"/>
        </w:rPr>
        <w:sectPr w:rsidR="002B61B5" w:rsidRPr="005945D4">
          <w:pgSz w:w="16383" w:h="11906" w:orient="landscape"/>
          <w:pgMar w:top="1134" w:right="850" w:bottom="1134" w:left="1701" w:header="720" w:footer="720" w:gutter="0"/>
          <w:cols w:space="720"/>
        </w:sectPr>
      </w:pPr>
    </w:p>
    <w:bookmarkEnd w:id="6"/>
    <w:p w:rsidR="008A2FD3" w:rsidRDefault="008A2FD3" w:rsidP="00597D1B"/>
    <w:sectPr w:rsidR="008A2FD3" w:rsidSect="00123BAB">
      <w:headerReference w:type="default" r:id="rId125"/>
      <w:footerReference w:type="default" r:id="rId126"/>
      <w:pgSz w:w="11906" w:h="16383"/>
      <w:pgMar w:top="851"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9FF" w:rsidRDefault="00ED49FF">
      <w:pPr>
        <w:spacing w:after="0" w:line="240" w:lineRule="auto"/>
      </w:pPr>
      <w:r>
        <w:separator/>
      </w:r>
    </w:p>
  </w:endnote>
  <w:endnote w:type="continuationSeparator" w:id="0">
    <w:p w:rsidR="00ED49FF" w:rsidRDefault="00ED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AEB" w:rsidRDefault="00ED49FF">
    <w:pPr>
      <w:pStyle w:val="ab"/>
      <w:spacing w:line="14" w:lineRule="auto"/>
      <w:ind w:left="0"/>
      <w:jc w:val="left"/>
      <w:rPr>
        <w:sz w:val="20"/>
      </w:rPr>
    </w:pPr>
    <w:r>
      <w:pict>
        <v:shapetype id="_x0000_t202" coordsize="21600,21600" o:spt="202" path="m,l,21600r21600,l21600,xe">
          <v:stroke joinstyle="miter"/>
          <v:path gradientshapeok="t" o:connecttype="rect"/>
        </v:shapetype>
        <v:shape id="_x0000_s2050" type="#_x0000_t202" style="position:absolute;margin-left:538.8pt;margin-top:793.3pt;width:17.55pt;height:14.4pt;z-index:-251658240;mso-position-horizontal-relative:page;mso-position-vertical-relative:page" filled="f" stroked="f">
          <v:textbox inset="0,0,0,0">
            <w:txbxContent>
              <w:p w:rsidR="00471AEB" w:rsidRDefault="00471AEB">
                <w:pPr>
                  <w:spacing w:before="13"/>
                  <w:ind w:left="60"/>
                </w:pPr>
                <w:r>
                  <w:fldChar w:fldCharType="begin"/>
                </w:r>
                <w:r>
                  <w:instrText xml:space="preserve"> PAGE </w:instrText>
                </w:r>
                <w:r>
                  <w:fldChar w:fldCharType="separate"/>
                </w:r>
                <w:r w:rsidR="003279B4">
                  <w:rPr>
                    <w:noProof/>
                  </w:rPr>
                  <w:t>75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9FF" w:rsidRDefault="00ED49FF">
      <w:pPr>
        <w:spacing w:after="0" w:line="240" w:lineRule="auto"/>
      </w:pPr>
      <w:r>
        <w:separator/>
      </w:r>
    </w:p>
  </w:footnote>
  <w:footnote w:type="continuationSeparator" w:id="0">
    <w:p w:rsidR="00ED49FF" w:rsidRDefault="00ED4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AEB" w:rsidRDefault="00ED49FF">
    <w:pPr>
      <w:pStyle w:val="ab"/>
      <w:spacing w:line="14" w:lineRule="auto"/>
      <w:ind w:left="0"/>
      <w:jc w:val="left"/>
      <w:rPr>
        <w:sz w:val="20"/>
      </w:rPr>
    </w:pPr>
    <w:r>
      <w:pict>
        <v:shapetype id="_x0000_t202" coordsize="21600,21600" o:spt="202" path="m,l,21600r21600,l21600,xe">
          <v:stroke joinstyle="miter"/>
          <v:path gradientshapeok="t" o:connecttype="rect"/>
        </v:shapetype>
        <v:shape id="_x0000_s2049" type="#_x0000_t202" style="position:absolute;margin-left:177.3pt;margin-top:34.5pt;width:376.45pt;height:15.2pt;z-index:-251659264;mso-position-horizontal-relative:page;mso-position-vertical-relative:page" filled="f" stroked="f">
          <v:textbox inset="0,0,0,0">
            <w:txbxContent>
              <w:p w:rsidR="00471AEB" w:rsidRDefault="00471AEB">
                <w:pPr>
                  <w:spacing w:before="17"/>
                  <w:ind w:left="20"/>
                  <w:rPr>
                    <w:sz w:val="23"/>
                  </w:rPr>
                </w:pPr>
                <w:r>
                  <w:rPr>
                    <w:color w:val="808080"/>
                    <w:w w:val="105"/>
                    <w:sz w:val="23"/>
                  </w:rPr>
                  <w:t>Федеральная</w:t>
                </w:r>
                <w:r>
                  <w:rPr>
                    <w:color w:val="808080"/>
                    <w:spacing w:val="-8"/>
                    <w:w w:val="105"/>
                    <w:sz w:val="23"/>
                  </w:rPr>
                  <w:t xml:space="preserve"> </w:t>
                </w:r>
                <w:r>
                  <w:rPr>
                    <w:color w:val="808080"/>
                    <w:w w:val="105"/>
                    <w:sz w:val="23"/>
                  </w:rPr>
                  <w:t>рабочая</w:t>
                </w:r>
                <w:r>
                  <w:rPr>
                    <w:color w:val="808080"/>
                    <w:spacing w:val="-11"/>
                    <w:w w:val="105"/>
                    <w:sz w:val="23"/>
                  </w:rPr>
                  <w:t xml:space="preserve"> </w:t>
                </w:r>
                <w:r>
                  <w:rPr>
                    <w:color w:val="808080"/>
                    <w:w w:val="105"/>
                    <w:sz w:val="23"/>
                  </w:rPr>
                  <w:t>программа</w:t>
                </w:r>
                <w:r>
                  <w:rPr>
                    <w:color w:val="808080"/>
                    <w:spacing w:val="-2"/>
                    <w:w w:val="105"/>
                    <w:sz w:val="23"/>
                  </w:rPr>
                  <w:t xml:space="preserve"> </w:t>
                </w:r>
                <w:r>
                  <w:rPr>
                    <w:color w:val="808080"/>
                    <w:w w:val="105"/>
                    <w:sz w:val="23"/>
                  </w:rPr>
                  <w:t>|</w:t>
                </w:r>
                <w:r>
                  <w:rPr>
                    <w:color w:val="808080"/>
                    <w:spacing w:val="-11"/>
                    <w:w w:val="105"/>
                    <w:sz w:val="23"/>
                  </w:rPr>
                  <w:t xml:space="preserve"> </w:t>
                </w:r>
                <w:r>
                  <w:rPr>
                    <w:color w:val="808080"/>
                    <w:w w:val="105"/>
                    <w:sz w:val="23"/>
                  </w:rPr>
                  <w:t>Физика.</w:t>
                </w:r>
                <w:r>
                  <w:rPr>
                    <w:color w:val="808080"/>
                    <w:spacing w:val="-13"/>
                    <w:w w:val="105"/>
                    <w:sz w:val="23"/>
                  </w:rPr>
                  <w:t xml:space="preserve"> </w:t>
                </w:r>
                <w:r>
                  <w:rPr>
                    <w:color w:val="808080"/>
                    <w:w w:val="105"/>
                    <w:sz w:val="23"/>
                  </w:rPr>
                  <w:t>7–9</w:t>
                </w:r>
                <w:r>
                  <w:rPr>
                    <w:color w:val="808080"/>
                    <w:spacing w:val="-10"/>
                    <w:w w:val="105"/>
                    <w:sz w:val="23"/>
                  </w:rPr>
                  <w:t xml:space="preserve"> </w:t>
                </w:r>
                <w:r>
                  <w:rPr>
                    <w:color w:val="808080"/>
                    <w:w w:val="105"/>
                    <w:sz w:val="23"/>
                  </w:rPr>
                  <w:t>классы</w:t>
                </w:r>
                <w:r>
                  <w:rPr>
                    <w:color w:val="808080"/>
                    <w:spacing w:val="-8"/>
                    <w:w w:val="105"/>
                    <w:sz w:val="23"/>
                  </w:rPr>
                  <w:t xml:space="preserve"> </w:t>
                </w:r>
                <w:r>
                  <w:rPr>
                    <w:color w:val="808080"/>
                    <w:w w:val="105"/>
                    <w:sz w:val="23"/>
                  </w:rPr>
                  <w:t>(базовый</w:t>
                </w:r>
                <w:r>
                  <w:rPr>
                    <w:color w:val="808080"/>
                    <w:spacing w:val="-5"/>
                    <w:w w:val="105"/>
                    <w:sz w:val="23"/>
                  </w:rPr>
                  <w:t xml:space="preserve"> </w:t>
                </w:r>
                <w:r>
                  <w:rPr>
                    <w:color w:val="808080"/>
                    <w:w w:val="105"/>
                    <w:sz w:val="23"/>
                  </w:rPr>
                  <w:t>уровень)</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BE2"/>
    <w:multiLevelType w:val="multilevel"/>
    <w:tmpl w:val="906E4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66DD0"/>
    <w:multiLevelType w:val="multilevel"/>
    <w:tmpl w:val="2CD657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A90BB9"/>
    <w:multiLevelType w:val="hybridMultilevel"/>
    <w:tmpl w:val="D8FCE8C8"/>
    <w:lvl w:ilvl="0" w:tplc="E07A2D9E">
      <w:start w:val="10"/>
      <w:numFmt w:val="decimal"/>
      <w:lvlText w:val="%1"/>
      <w:lvlJc w:val="left"/>
      <w:pPr>
        <w:ind w:left="726" w:hanging="353"/>
        <w:jc w:val="left"/>
      </w:pPr>
      <w:rPr>
        <w:rFonts w:ascii="Times New Roman" w:eastAsia="Times New Roman" w:hAnsi="Times New Roman" w:cs="Times New Roman" w:hint="default"/>
        <w:spacing w:val="0"/>
        <w:w w:val="100"/>
        <w:sz w:val="28"/>
        <w:szCs w:val="28"/>
        <w:lang w:val="ru-RU" w:eastAsia="en-US" w:bidi="ar-SA"/>
      </w:rPr>
    </w:lvl>
    <w:lvl w:ilvl="1" w:tplc="6F5C7D0E">
      <w:numFmt w:val="bullet"/>
      <w:lvlText w:val="•"/>
      <w:lvlJc w:val="left"/>
      <w:pPr>
        <w:ind w:left="1672" w:hanging="353"/>
      </w:pPr>
      <w:rPr>
        <w:rFonts w:hint="default"/>
        <w:lang w:val="ru-RU" w:eastAsia="en-US" w:bidi="ar-SA"/>
      </w:rPr>
    </w:lvl>
    <w:lvl w:ilvl="2" w:tplc="25A0C452">
      <w:numFmt w:val="bullet"/>
      <w:lvlText w:val="•"/>
      <w:lvlJc w:val="left"/>
      <w:pPr>
        <w:ind w:left="2625" w:hanging="353"/>
      </w:pPr>
      <w:rPr>
        <w:rFonts w:hint="default"/>
        <w:lang w:val="ru-RU" w:eastAsia="en-US" w:bidi="ar-SA"/>
      </w:rPr>
    </w:lvl>
    <w:lvl w:ilvl="3" w:tplc="F3A22E0C">
      <w:numFmt w:val="bullet"/>
      <w:lvlText w:val="•"/>
      <w:lvlJc w:val="left"/>
      <w:pPr>
        <w:ind w:left="3578" w:hanging="353"/>
      </w:pPr>
      <w:rPr>
        <w:rFonts w:hint="default"/>
        <w:lang w:val="ru-RU" w:eastAsia="en-US" w:bidi="ar-SA"/>
      </w:rPr>
    </w:lvl>
    <w:lvl w:ilvl="4" w:tplc="D1CE5A4E">
      <w:numFmt w:val="bullet"/>
      <w:lvlText w:val="•"/>
      <w:lvlJc w:val="left"/>
      <w:pPr>
        <w:ind w:left="4531" w:hanging="353"/>
      </w:pPr>
      <w:rPr>
        <w:rFonts w:hint="default"/>
        <w:lang w:val="ru-RU" w:eastAsia="en-US" w:bidi="ar-SA"/>
      </w:rPr>
    </w:lvl>
    <w:lvl w:ilvl="5" w:tplc="BE7E9C5A">
      <w:numFmt w:val="bullet"/>
      <w:lvlText w:val="•"/>
      <w:lvlJc w:val="left"/>
      <w:pPr>
        <w:ind w:left="5484" w:hanging="353"/>
      </w:pPr>
      <w:rPr>
        <w:rFonts w:hint="default"/>
        <w:lang w:val="ru-RU" w:eastAsia="en-US" w:bidi="ar-SA"/>
      </w:rPr>
    </w:lvl>
    <w:lvl w:ilvl="6" w:tplc="BA6E808A">
      <w:numFmt w:val="bullet"/>
      <w:lvlText w:val="•"/>
      <w:lvlJc w:val="left"/>
      <w:pPr>
        <w:ind w:left="6437" w:hanging="353"/>
      </w:pPr>
      <w:rPr>
        <w:rFonts w:hint="default"/>
        <w:lang w:val="ru-RU" w:eastAsia="en-US" w:bidi="ar-SA"/>
      </w:rPr>
    </w:lvl>
    <w:lvl w:ilvl="7" w:tplc="8EAE20C4">
      <w:numFmt w:val="bullet"/>
      <w:lvlText w:val="•"/>
      <w:lvlJc w:val="left"/>
      <w:pPr>
        <w:ind w:left="7390" w:hanging="353"/>
      </w:pPr>
      <w:rPr>
        <w:rFonts w:hint="default"/>
        <w:lang w:val="ru-RU" w:eastAsia="en-US" w:bidi="ar-SA"/>
      </w:rPr>
    </w:lvl>
    <w:lvl w:ilvl="8" w:tplc="8674A7F0">
      <w:numFmt w:val="bullet"/>
      <w:lvlText w:val="•"/>
      <w:lvlJc w:val="left"/>
      <w:pPr>
        <w:ind w:left="8343" w:hanging="353"/>
      </w:pPr>
      <w:rPr>
        <w:rFonts w:hint="default"/>
        <w:lang w:val="ru-RU" w:eastAsia="en-US" w:bidi="ar-SA"/>
      </w:rPr>
    </w:lvl>
  </w:abstractNum>
  <w:abstractNum w:abstractNumId="3" w15:restartNumberingAfterBreak="0">
    <w:nsid w:val="04526999"/>
    <w:multiLevelType w:val="hybridMultilevel"/>
    <w:tmpl w:val="AC441DF0"/>
    <w:lvl w:ilvl="0" w:tplc="CC64B2B2">
      <w:start w:val="1"/>
      <w:numFmt w:val="decimal"/>
      <w:lvlText w:val="%1)"/>
      <w:lvlJc w:val="left"/>
      <w:pPr>
        <w:ind w:left="432" w:hanging="282"/>
        <w:jc w:val="left"/>
      </w:pPr>
      <w:rPr>
        <w:rFonts w:ascii="Times New Roman" w:eastAsia="Times New Roman" w:hAnsi="Times New Roman" w:cs="Times New Roman" w:hint="default"/>
        <w:b/>
        <w:bCs/>
        <w:spacing w:val="0"/>
        <w:w w:val="100"/>
        <w:sz w:val="28"/>
        <w:szCs w:val="28"/>
        <w:lang w:val="ru-RU" w:eastAsia="en-US" w:bidi="ar-SA"/>
      </w:rPr>
    </w:lvl>
    <w:lvl w:ilvl="1" w:tplc="F782F576">
      <w:numFmt w:val="bullet"/>
      <w:lvlText w:val="•"/>
      <w:lvlJc w:val="left"/>
      <w:pPr>
        <w:ind w:left="1420" w:hanging="282"/>
      </w:pPr>
      <w:rPr>
        <w:rFonts w:hint="default"/>
        <w:lang w:val="ru-RU" w:eastAsia="en-US" w:bidi="ar-SA"/>
      </w:rPr>
    </w:lvl>
    <w:lvl w:ilvl="2" w:tplc="761C7DE0">
      <w:numFmt w:val="bullet"/>
      <w:lvlText w:val="•"/>
      <w:lvlJc w:val="left"/>
      <w:pPr>
        <w:ind w:left="2401" w:hanging="282"/>
      </w:pPr>
      <w:rPr>
        <w:rFonts w:hint="default"/>
        <w:lang w:val="ru-RU" w:eastAsia="en-US" w:bidi="ar-SA"/>
      </w:rPr>
    </w:lvl>
    <w:lvl w:ilvl="3" w:tplc="7D186FDE">
      <w:numFmt w:val="bullet"/>
      <w:lvlText w:val="•"/>
      <w:lvlJc w:val="left"/>
      <w:pPr>
        <w:ind w:left="3382" w:hanging="282"/>
      </w:pPr>
      <w:rPr>
        <w:rFonts w:hint="default"/>
        <w:lang w:val="ru-RU" w:eastAsia="en-US" w:bidi="ar-SA"/>
      </w:rPr>
    </w:lvl>
    <w:lvl w:ilvl="4" w:tplc="121ABB64">
      <w:numFmt w:val="bullet"/>
      <w:lvlText w:val="•"/>
      <w:lvlJc w:val="left"/>
      <w:pPr>
        <w:ind w:left="4363" w:hanging="282"/>
      </w:pPr>
      <w:rPr>
        <w:rFonts w:hint="default"/>
        <w:lang w:val="ru-RU" w:eastAsia="en-US" w:bidi="ar-SA"/>
      </w:rPr>
    </w:lvl>
    <w:lvl w:ilvl="5" w:tplc="9586D4C0">
      <w:numFmt w:val="bullet"/>
      <w:lvlText w:val="•"/>
      <w:lvlJc w:val="left"/>
      <w:pPr>
        <w:ind w:left="5344" w:hanging="282"/>
      </w:pPr>
      <w:rPr>
        <w:rFonts w:hint="default"/>
        <w:lang w:val="ru-RU" w:eastAsia="en-US" w:bidi="ar-SA"/>
      </w:rPr>
    </w:lvl>
    <w:lvl w:ilvl="6" w:tplc="3FFE5ED6">
      <w:numFmt w:val="bullet"/>
      <w:lvlText w:val="•"/>
      <w:lvlJc w:val="left"/>
      <w:pPr>
        <w:ind w:left="6325" w:hanging="282"/>
      </w:pPr>
      <w:rPr>
        <w:rFonts w:hint="default"/>
        <w:lang w:val="ru-RU" w:eastAsia="en-US" w:bidi="ar-SA"/>
      </w:rPr>
    </w:lvl>
    <w:lvl w:ilvl="7" w:tplc="9CEA5838">
      <w:numFmt w:val="bullet"/>
      <w:lvlText w:val="•"/>
      <w:lvlJc w:val="left"/>
      <w:pPr>
        <w:ind w:left="7306" w:hanging="282"/>
      </w:pPr>
      <w:rPr>
        <w:rFonts w:hint="default"/>
        <w:lang w:val="ru-RU" w:eastAsia="en-US" w:bidi="ar-SA"/>
      </w:rPr>
    </w:lvl>
    <w:lvl w:ilvl="8" w:tplc="BFD2721A">
      <w:numFmt w:val="bullet"/>
      <w:lvlText w:val="•"/>
      <w:lvlJc w:val="left"/>
      <w:pPr>
        <w:ind w:left="8287" w:hanging="282"/>
      </w:pPr>
      <w:rPr>
        <w:rFonts w:hint="default"/>
        <w:lang w:val="ru-RU" w:eastAsia="en-US" w:bidi="ar-SA"/>
      </w:rPr>
    </w:lvl>
  </w:abstractNum>
  <w:abstractNum w:abstractNumId="4" w15:restartNumberingAfterBreak="0">
    <w:nsid w:val="063A1D19"/>
    <w:multiLevelType w:val="multilevel"/>
    <w:tmpl w:val="1FEAA9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E17897"/>
    <w:multiLevelType w:val="multilevel"/>
    <w:tmpl w:val="0088A5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821D64"/>
    <w:multiLevelType w:val="multilevel"/>
    <w:tmpl w:val="62C48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EB3897"/>
    <w:multiLevelType w:val="multilevel"/>
    <w:tmpl w:val="4CC49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045A4A"/>
    <w:multiLevelType w:val="multilevel"/>
    <w:tmpl w:val="0784A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1A0D3F"/>
    <w:multiLevelType w:val="multilevel"/>
    <w:tmpl w:val="D76E2A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38A3F81"/>
    <w:multiLevelType w:val="multilevel"/>
    <w:tmpl w:val="17CC3BC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1B68B7"/>
    <w:multiLevelType w:val="multilevel"/>
    <w:tmpl w:val="E4FC45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C43B91"/>
    <w:multiLevelType w:val="multilevel"/>
    <w:tmpl w:val="DA3CC4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5F581B"/>
    <w:multiLevelType w:val="multilevel"/>
    <w:tmpl w:val="B7141A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3A2689"/>
    <w:multiLevelType w:val="multilevel"/>
    <w:tmpl w:val="2FF40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7510C4"/>
    <w:multiLevelType w:val="multilevel"/>
    <w:tmpl w:val="DB0045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C20F05"/>
    <w:multiLevelType w:val="multilevel"/>
    <w:tmpl w:val="B31257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E544679"/>
    <w:multiLevelType w:val="hybridMultilevel"/>
    <w:tmpl w:val="4E928C3C"/>
    <w:lvl w:ilvl="0" w:tplc="6D9C7FD0">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DAD8417A">
      <w:numFmt w:val="bullet"/>
      <w:lvlText w:val="•"/>
      <w:lvlJc w:val="left"/>
      <w:pPr>
        <w:ind w:left="1912" w:hanging="360"/>
      </w:pPr>
      <w:rPr>
        <w:rFonts w:hint="default"/>
        <w:lang w:val="ru-RU" w:eastAsia="en-US" w:bidi="ar-SA"/>
      </w:rPr>
    </w:lvl>
    <w:lvl w:ilvl="2" w:tplc="56649148">
      <w:numFmt w:val="bullet"/>
      <w:lvlText w:val="•"/>
      <w:lvlJc w:val="left"/>
      <w:pPr>
        <w:ind w:left="3344" w:hanging="360"/>
      </w:pPr>
      <w:rPr>
        <w:rFonts w:hint="default"/>
        <w:lang w:val="ru-RU" w:eastAsia="en-US" w:bidi="ar-SA"/>
      </w:rPr>
    </w:lvl>
    <w:lvl w:ilvl="3" w:tplc="FEA8239A">
      <w:numFmt w:val="bullet"/>
      <w:lvlText w:val="•"/>
      <w:lvlJc w:val="left"/>
      <w:pPr>
        <w:ind w:left="4776" w:hanging="360"/>
      </w:pPr>
      <w:rPr>
        <w:rFonts w:hint="default"/>
        <w:lang w:val="ru-RU" w:eastAsia="en-US" w:bidi="ar-SA"/>
      </w:rPr>
    </w:lvl>
    <w:lvl w:ilvl="4" w:tplc="248A1D94">
      <w:numFmt w:val="bullet"/>
      <w:lvlText w:val="•"/>
      <w:lvlJc w:val="left"/>
      <w:pPr>
        <w:ind w:left="6208" w:hanging="360"/>
      </w:pPr>
      <w:rPr>
        <w:rFonts w:hint="default"/>
        <w:lang w:val="ru-RU" w:eastAsia="en-US" w:bidi="ar-SA"/>
      </w:rPr>
    </w:lvl>
    <w:lvl w:ilvl="5" w:tplc="3F6A2B6C">
      <w:numFmt w:val="bullet"/>
      <w:lvlText w:val="•"/>
      <w:lvlJc w:val="left"/>
      <w:pPr>
        <w:ind w:left="7640" w:hanging="360"/>
      </w:pPr>
      <w:rPr>
        <w:rFonts w:hint="default"/>
        <w:lang w:val="ru-RU" w:eastAsia="en-US" w:bidi="ar-SA"/>
      </w:rPr>
    </w:lvl>
    <w:lvl w:ilvl="6" w:tplc="4AF88024">
      <w:numFmt w:val="bullet"/>
      <w:lvlText w:val="•"/>
      <w:lvlJc w:val="left"/>
      <w:pPr>
        <w:ind w:left="9072" w:hanging="360"/>
      </w:pPr>
      <w:rPr>
        <w:rFonts w:hint="default"/>
        <w:lang w:val="ru-RU" w:eastAsia="en-US" w:bidi="ar-SA"/>
      </w:rPr>
    </w:lvl>
    <w:lvl w:ilvl="7" w:tplc="8DEADF3A">
      <w:numFmt w:val="bullet"/>
      <w:lvlText w:val="•"/>
      <w:lvlJc w:val="left"/>
      <w:pPr>
        <w:ind w:left="10504" w:hanging="360"/>
      </w:pPr>
      <w:rPr>
        <w:rFonts w:hint="default"/>
        <w:lang w:val="ru-RU" w:eastAsia="en-US" w:bidi="ar-SA"/>
      </w:rPr>
    </w:lvl>
    <w:lvl w:ilvl="8" w:tplc="4A841F8A">
      <w:numFmt w:val="bullet"/>
      <w:lvlText w:val="•"/>
      <w:lvlJc w:val="left"/>
      <w:pPr>
        <w:ind w:left="11936" w:hanging="360"/>
      </w:pPr>
      <w:rPr>
        <w:rFonts w:hint="default"/>
        <w:lang w:val="ru-RU" w:eastAsia="en-US" w:bidi="ar-SA"/>
      </w:rPr>
    </w:lvl>
  </w:abstractNum>
  <w:abstractNum w:abstractNumId="18" w15:restartNumberingAfterBreak="0">
    <w:nsid w:val="227C3944"/>
    <w:multiLevelType w:val="multilevel"/>
    <w:tmpl w:val="38E4FA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E12D2A"/>
    <w:multiLevelType w:val="hybridMultilevel"/>
    <w:tmpl w:val="C21E988E"/>
    <w:lvl w:ilvl="0" w:tplc="03761DC4">
      <w:start w:val="1"/>
      <w:numFmt w:val="decimal"/>
      <w:lvlText w:val="%1)"/>
      <w:lvlJc w:val="left"/>
      <w:pPr>
        <w:ind w:left="432" w:hanging="282"/>
        <w:jc w:val="left"/>
      </w:pPr>
      <w:rPr>
        <w:rFonts w:ascii="Times New Roman" w:eastAsia="Times New Roman" w:hAnsi="Times New Roman" w:cs="Times New Roman" w:hint="default"/>
        <w:b/>
        <w:bCs/>
        <w:spacing w:val="0"/>
        <w:w w:val="100"/>
        <w:sz w:val="28"/>
        <w:szCs w:val="28"/>
        <w:lang w:val="ru-RU" w:eastAsia="en-US" w:bidi="ar-SA"/>
      </w:rPr>
    </w:lvl>
    <w:lvl w:ilvl="1" w:tplc="538EF21A">
      <w:numFmt w:val="bullet"/>
      <w:lvlText w:val="•"/>
      <w:lvlJc w:val="left"/>
      <w:pPr>
        <w:ind w:left="1420" w:hanging="282"/>
      </w:pPr>
      <w:rPr>
        <w:rFonts w:hint="default"/>
        <w:lang w:val="ru-RU" w:eastAsia="en-US" w:bidi="ar-SA"/>
      </w:rPr>
    </w:lvl>
    <w:lvl w:ilvl="2" w:tplc="74F2DEC8">
      <w:numFmt w:val="bullet"/>
      <w:lvlText w:val="•"/>
      <w:lvlJc w:val="left"/>
      <w:pPr>
        <w:ind w:left="2401" w:hanging="282"/>
      </w:pPr>
      <w:rPr>
        <w:rFonts w:hint="default"/>
        <w:lang w:val="ru-RU" w:eastAsia="en-US" w:bidi="ar-SA"/>
      </w:rPr>
    </w:lvl>
    <w:lvl w:ilvl="3" w:tplc="1CCAE058">
      <w:numFmt w:val="bullet"/>
      <w:lvlText w:val="•"/>
      <w:lvlJc w:val="left"/>
      <w:pPr>
        <w:ind w:left="3382" w:hanging="282"/>
      </w:pPr>
      <w:rPr>
        <w:rFonts w:hint="default"/>
        <w:lang w:val="ru-RU" w:eastAsia="en-US" w:bidi="ar-SA"/>
      </w:rPr>
    </w:lvl>
    <w:lvl w:ilvl="4" w:tplc="3B9679C2">
      <w:numFmt w:val="bullet"/>
      <w:lvlText w:val="•"/>
      <w:lvlJc w:val="left"/>
      <w:pPr>
        <w:ind w:left="4363" w:hanging="282"/>
      </w:pPr>
      <w:rPr>
        <w:rFonts w:hint="default"/>
        <w:lang w:val="ru-RU" w:eastAsia="en-US" w:bidi="ar-SA"/>
      </w:rPr>
    </w:lvl>
    <w:lvl w:ilvl="5" w:tplc="7A128A6E">
      <w:numFmt w:val="bullet"/>
      <w:lvlText w:val="•"/>
      <w:lvlJc w:val="left"/>
      <w:pPr>
        <w:ind w:left="5344" w:hanging="282"/>
      </w:pPr>
      <w:rPr>
        <w:rFonts w:hint="default"/>
        <w:lang w:val="ru-RU" w:eastAsia="en-US" w:bidi="ar-SA"/>
      </w:rPr>
    </w:lvl>
    <w:lvl w:ilvl="6" w:tplc="FF1C6F54">
      <w:numFmt w:val="bullet"/>
      <w:lvlText w:val="•"/>
      <w:lvlJc w:val="left"/>
      <w:pPr>
        <w:ind w:left="6325" w:hanging="282"/>
      </w:pPr>
      <w:rPr>
        <w:rFonts w:hint="default"/>
        <w:lang w:val="ru-RU" w:eastAsia="en-US" w:bidi="ar-SA"/>
      </w:rPr>
    </w:lvl>
    <w:lvl w:ilvl="7" w:tplc="6C8CBE50">
      <w:numFmt w:val="bullet"/>
      <w:lvlText w:val="•"/>
      <w:lvlJc w:val="left"/>
      <w:pPr>
        <w:ind w:left="7306" w:hanging="282"/>
      </w:pPr>
      <w:rPr>
        <w:rFonts w:hint="default"/>
        <w:lang w:val="ru-RU" w:eastAsia="en-US" w:bidi="ar-SA"/>
      </w:rPr>
    </w:lvl>
    <w:lvl w:ilvl="8" w:tplc="A516E7C2">
      <w:numFmt w:val="bullet"/>
      <w:lvlText w:val="•"/>
      <w:lvlJc w:val="left"/>
      <w:pPr>
        <w:ind w:left="8287" w:hanging="282"/>
      </w:pPr>
      <w:rPr>
        <w:rFonts w:hint="default"/>
        <w:lang w:val="ru-RU" w:eastAsia="en-US" w:bidi="ar-SA"/>
      </w:rPr>
    </w:lvl>
  </w:abstractNum>
  <w:abstractNum w:abstractNumId="20" w15:restartNumberingAfterBreak="0">
    <w:nsid w:val="30FE3DC5"/>
    <w:multiLevelType w:val="multilevel"/>
    <w:tmpl w:val="CDEC73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255CF4"/>
    <w:multiLevelType w:val="multilevel"/>
    <w:tmpl w:val="A2400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6C57FA"/>
    <w:multiLevelType w:val="multilevel"/>
    <w:tmpl w:val="AA1A2C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176AE2"/>
    <w:multiLevelType w:val="multilevel"/>
    <w:tmpl w:val="52CAA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ED0AB7"/>
    <w:multiLevelType w:val="multilevel"/>
    <w:tmpl w:val="7A7421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2D29C2"/>
    <w:multiLevelType w:val="multilevel"/>
    <w:tmpl w:val="67B06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270E50"/>
    <w:multiLevelType w:val="hybridMultilevel"/>
    <w:tmpl w:val="A664C9DE"/>
    <w:lvl w:ilvl="0" w:tplc="DCBE07AC">
      <w:start w:val="10"/>
      <w:numFmt w:val="decimal"/>
      <w:lvlText w:val="%1"/>
      <w:lvlJc w:val="left"/>
      <w:pPr>
        <w:ind w:left="511" w:hanging="361"/>
        <w:jc w:val="left"/>
      </w:pPr>
      <w:rPr>
        <w:rFonts w:ascii="Times New Roman" w:eastAsia="Times New Roman" w:hAnsi="Times New Roman" w:cs="Times New Roman" w:hint="default"/>
        <w:b/>
        <w:bCs/>
        <w:spacing w:val="0"/>
        <w:w w:val="100"/>
        <w:sz w:val="28"/>
        <w:szCs w:val="28"/>
        <w:lang w:val="ru-RU" w:eastAsia="en-US" w:bidi="ar-SA"/>
      </w:rPr>
    </w:lvl>
    <w:lvl w:ilvl="1" w:tplc="AFC46054">
      <w:numFmt w:val="bullet"/>
      <w:lvlText w:val="•"/>
      <w:lvlJc w:val="left"/>
      <w:pPr>
        <w:ind w:left="1492" w:hanging="361"/>
      </w:pPr>
      <w:rPr>
        <w:rFonts w:hint="default"/>
        <w:lang w:val="ru-RU" w:eastAsia="en-US" w:bidi="ar-SA"/>
      </w:rPr>
    </w:lvl>
    <w:lvl w:ilvl="2" w:tplc="FDD22160">
      <w:numFmt w:val="bullet"/>
      <w:lvlText w:val="•"/>
      <w:lvlJc w:val="left"/>
      <w:pPr>
        <w:ind w:left="2465" w:hanging="361"/>
      </w:pPr>
      <w:rPr>
        <w:rFonts w:hint="default"/>
        <w:lang w:val="ru-RU" w:eastAsia="en-US" w:bidi="ar-SA"/>
      </w:rPr>
    </w:lvl>
    <w:lvl w:ilvl="3" w:tplc="D08AF220">
      <w:numFmt w:val="bullet"/>
      <w:lvlText w:val="•"/>
      <w:lvlJc w:val="left"/>
      <w:pPr>
        <w:ind w:left="3438" w:hanging="361"/>
      </w:pPr>
      <w:rPr>
        <w:rFonts w:hint="default"/>
        <w:lang w:val="ru-RU" w:eastAsia="en-US" w:bidi="ar-SA"/>
      </w:rPr>
    </w:lvl>
    <w:lvl w:ilvl="4" w:tplc="6FAC7C2A">
      <w:numFmt w:val="bullet"/>
      <w:lvlText w:val="•"/>
      <w:lvlJc w:val="left"/>
      <w:pPr>
        <w:ind w:left="4411" w:hanging="361"/>
      </w:pPr>
      <w:rPr>
        <w:rFonts w:hint="default"/>
        <w:lang w:val="ru-RU" w:eastAsia="en-US" w:bidi="ar-SA"/>
      </w:rPr>
    </w:lvl>
    <w:lvl w:ilvl="5" w:tplc="DC04338C">
      <w:numFmt w:val="bullet"/>
      <w:lvlText w:val="•"/>
      <w:lvlJc w:val="left"/>
      <w:pPr>
        <w:ind w:left="5384" w:hanging="361"/>
      </w:pPr>
      <w:rPr>
        <w:rFonts w:hint="default"/>
        <w:lang w:val="ru-RU" w:eastAsia="en-US" w:bidi="ar-SA"/>
      </w:rPr>
    </w:lvl>
    <w:lvl w:ilvl="6" w:tplc="DBD63646">
      <w:numFmt w:val="bullet"/>
      <w:lvlText w:val="•"/>
      <w:lvlJc w:val="left"/>
      <w:pPr>
        <w:ind w:left="6357" w:hanging="361"/>
      </w:pPr>
      <w:rPr>
        <w:rFonts w:hint="default"/>
        <w:lang w:val="ru-RU" w:eastAsia="en-US" w:bidi="ar-SA"/>
      </w:rPr>
    </w:lvl>
    <w:lvl w:ilvl="7" w:tplc="AD3ED7A0">
      <w:numFmt w:val="bullet"/>
      <w:lvlText w:val="•"/>
      <w:lvlJc w:val="left"/>
      <w:pPr>
        <w:ind w:left="7330" w:hanging="361"/>
      </w:pPr>
      <w:rPr>
        <w:rFonts w:hint="default"/>
        <w:lang w:val="ru-RU" w:eastAsia="en-US" w:bidi="ar-SA"/>
      </w:rPr>
    </w:lvl>
    <w:lvl w:ilvl="8" w:tplc="B07043D4">
      <w:numFmt w:val="bullet"/>
      <w:lvlText w:val="•"/>
      <w:lvlJc w:val="left"/>
      <w:pPr>
        <w:ind w:left="8303" w:hanging="361"/>
      </w:pPr>
      <w:rPr>
        <w:rFonts w:hint="default"/>
        <w:lang w:val="ru-RU" w:eastAsia="en-US" w:bidi="ar-SA"/>
      </w:rPr>
    </w:lvl>
  </w:abstractNum>
  <w:abstractNum w:abstractNumId="27" w15:restartNumberingAfterBreak="0">
    <w:nsid w:val="4DE21D60"/>
    <w:multiLevelType w:val="multilevel"/>
    <w:tmpl w:val="2BAA8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7E2BF2"/>
    <w:multiLevelType w:val="multilevel"/>
    <w:tmpl w:val="59D0D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6A22DB"/>
    <w:multiLevelType w:val="multilevel"/>
    <w:tmpl w:val="BC3863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F445BE"/>
    <w:multiLevelType w:val="multilevel"/>
    <w:tmpl w:val="BB1244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DB01D1"/>
    <w:multiLevelType w:val="multilevel"/>
    <w:tmpl w:val="A126C5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5963C9"/>
    <w:multiLevelType w:val="hybridMultilevel"/>
    <w:tmpl w:val="AA4A497E"/>
    <w:lvl w:ilvl="0" w:tplc="B81A2EBA">
      <w:start w:val="10"/>
      <w:numFmt w:val="decimal"/>
      <w:lvlText w:val="%1"/>
      <w:lvlJc w:val="left"/>
      <w:pPr>
        <w:ind w:left="726" w:hanging="353"/>
        <w:jc w:val="left"/>
      </w:pPr>
      <w:rPr>
        <w:rFonts w:ascii="Times New Roman" w:eastAsia="Times New Roman" w:hAnsi="Times New Roman" w:cs="Times New Roman" w:hint="default"/>
        <w:spacing w:val="0"/>
        <w:w w:val="100"/>
        <w:sz w:val="28"/>
        <w:szCs w:val="28"/>
        <w:lang w:val="ru-RU" w:eastAsia="en-US" w:bidi="ar-SA"/>
      </w:rPr>
    </w:lvl>
    <w:lvl w:ilvl="1" w:tplc="F6D87710">
      <w:numFmt w:val="bullet"/>
      <w:lvlText w:val="•"/>
      <w:lvlJc w:val="left"/>
      <w:pPr>
        <w:ind w:left="1672" w:hanging="353"/>
      </w:pPr>
      <w:rPr>
        <w:rFonts w:hint="default"/>
        <w:lang w:val="ru-RU" w:eastAsia="en-US" w:bidi="ar-SA"/>
      </w:rPr>
    </w:lvl>
    <w:lvl w:ilvl="2" w:tplc="1C843504">
      <w:numFmt w:val="bullet"/>
      <w:lvlText w:val="•"/>
      <w:lvlJc w:val="left"/>
      <w:pPr>
        <w:ind w:left="2625" w:hanging="353"/>
      </w:pPr>
      <w:rPr>
        <w:rFonts w:hint="default"/>
        <w:lang w:val="ru-RU" w:eastAsia="en-US" w:bidi="ar-SA"/>
      </w:rPr>
    </w:lvl>
    <w:lvl w:ilvl="3" w:tplc="21BCAE68">
      <w:numFmt w:val="bullet"/>
      <w:lvlText w:val="•"/>
      <w:lvlJc w:val="left"/>
      <w:pPr>
        <w:ind w:left="3578" w:hanging="353"/>
      </w:pPr>
      <w:rPr>
        <w:rFonts w:hint="default"/>
        <w:lang w:val="ru-RU" w:eastAsia="en-US" w:bidi="ar-SA"/>
      </w:rPr>
    </w:lvl>
    <w:lvl w:ilvl="4" w:tplc="44C25BEA">
      <w:numFmt w:val="bullet"/>
      <w:lvlText w:val="•"/>
      <w:lvlJc w:val="left"/>
      <w:pPr>
        <w:ind w:left="4531" w:hanging="353"/>
      </w:pPr>
      <w:rPr>
        <w:rFonts w:hint="default"/>
        <w:lang w:val="ru-RU" w:eastAsia="en-US" w:bidi="ar-SA"/>
      </w:rPr>
    </w:lvl>
    <w:lvl w:ilvl="5" w:tplc="B2086754">
      <w:numFmt w:val="bullet"/>
      <w:lvlText w:val="•"/>
      <w:lvlJc w:val="left"/>
      <w:pPr>
        <w:ind w:left="5484" w:hanging="353"/>
      </w:pPr>
      <w:rPr>
        <w:rFonts w:hint="default"/>
        <w:lang w:val="ru-RU" w:eastAsia="en-US" w:bidi="ar-SA"/>
      </w:rPr>
    </w:lvl>
    <w:lvl w:ilvl="6" w:tplc="69E00E38">
      <w:numFmt w:val="bullet"/>
      <w:lvlText w:val="•"/>
      <w:lvlJc w:val="left"/>
      <w:pPr>
        <w:ind w:left="6437" w:hanging="353"/>
      </w:pPr>
      <w:rPr>
        <w:rFonts w:hint="default"/>
        <w:lang w:val="ru-RU" w:eastAsia="en-US" w:bidi="ar-SA"/>
      </w:rPr>
    </w:lvl>
    <w:lvl w:ilvl="7" w:tplc="C59C6FBA">
      <w:numFmt w:val="bullet"/>
      <w:lvlText w:val="•"/>
      <w:lvlJc w:val="left"/>
      <w:pPr>
        <w:ind w:left="7390" w:hanging="353"/>
      </w:pPr>
      <w:rPr>
        <w:rFonts w:hint="default"/>
        <w:lang w:val="ru-RU" w:eastAsia="en-US" w:bidi="ar-SA"/>
      </w:rPr>
    </w:lvl>
    <w:lvl w:ilvl="8" w:tplc="A3F69632">
      <w:numFmt w:val="bullet"/>
      <w:lvlText w:val="•"/>
      <w:lvlJc w:val="left"/>
      <w:pPr>
        <w:ind w:left="8343" w:hanging="353"/>
      </w:pPr>
      <w:rPr>
        <w:rFonts w:hint="default"/>
        <w:lang w:val="ru-RU" w:eastAsia="en-US" w:bidi="ar-SA"/>
      </w:rPr>
    </w:lvl>
  </w:abstractNum>
  <w:abstractNum w:abstractNumId="33" w15:restartNumberingAfterBreak="0">
    <w:nsid w:val="5AC927F3"/>
    <w:multiLevelType w:val="multilevel"/>
    <w:tmpl w:val="A07E86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6B1516"/>
    <w:multiLevelType w:val="hybridMultilevel"/>
    <w:tmpl w:val="20E2E99E"/>
    <w:lvl w:ilvl="0" w:tplc="E06E98AE">
      <w:start w:val="10"/>
      <w:numFmt w:val="decimal"/>
      <w:lvlText w:val="%1"/>
      <w:lvlJc w:val="left"/>
      <w:pPr>
        <w:ind w:left="511" w:hanging="361"/>
        <w:jc w:val="left"/>
      </w:pPr>
      <w:rPr>
        <w:rFonts w:ascii="Times New Roman" w:eastAsia="Times New Roman" w:hAnsi="Times New Roman" w:cs="Times New Roman" w:hint="default"/>
        <w:b/>
        <w:bCs/>
        <w:spacing w:val="0"/>
        <w:w w:val="100"/>
        <w:sz w:val="28"/>
        <w:szCs w:val="28"/>
        <w:lang w:val="ru-RU" w:eastAsia="en-US" w:bidi="ar-SA"/>
      </w:rPr>
    </w:lvl>
    <w:lvl w:ilvl="1" w:tplc="C4FEC46C">
      <w:numFmt w:val="bullet"/>
      <w:lvlText w:val="•"/>
      <w:lvlJc w:val="left"/>
      <w:pPr>
        <w:ind w:left="1492" w:hanging="361"/>
      </w:pPr>
      <w:rPr>
        <w:rFonts w:hint="default"/>
        <w:lang w:val="ru-RU" w:eastAsia="en-US" w:bidi="ar-SA"/>
      </w:rPr>
    </w:lvl>
    <w:lvl w:ilvl="2" w:tplc="17E4DB2C">
      <w:numFmt w:val="bullet"/>
      <w:lvlText w:val="•"/>
      <w:lvlJc w:val="left"/>
      <w:pPr>
        <w:ind w:left="2465" w:hanging="361"/>
      </w:pPr>
      <w:rPr>
        <w:rFonts w:hint="default"/>
        <w:lang w:val="ru-RU" w:eastAsia="en-US" w:bidi="ar-SA"/>
      </w:rPr>
    </w:lvl>
    <w:lvl w:ilvl="3" w:tplc="BDE23480">
      <w:numFmt w:val="bullet"/>
      <w:lvlText w:val="•"/>
      <w:lvlJc w:val="left"/>
      <w:pPr>
        <w:ind w:left="3438" w:hanging="361"/>
      </w:pPr>
      <w:rPr>
        <w:rFonts w:hint="default"/>
        <w:lang w:val="ru-RU" w:eastAsia="en-US" w:bidi="ar-SA"/>
      </w:rPr>
    </w:lvl>
    <w:lvl w:ilvl="4" w:tplc="634262C0">
      <w:numFmt w:val="bullet"/>
      <w:lvlText w:val="•"/>
      <w:lvlJc w:val="left"/>
      <w:pPr>
        <w:ind w:left="4411" w:hanging="361"/>
      </w:pPr>
      <w:rPr>
        <w:rFonts w:hint="default"/>
        <w:lang w:val="ru-RU" w:eastAsia="en-US" w:bidi="ar-SA"/>
      </w:rPr>
    </w:lvl>
    <w:lvl w:ilvl="5" w:tplc="F9EC8040">
      <w:numFmt w:val="bullet"/>
      <w:lvlText w:val="•"/>
      <w:lvlJc w:val="left"/>
      <w:pPr>
        <w:ind w:left="5384" w:hanging="361"/>
      </w:pPr>
      <w:rPr>
        <w:rFonts w:hint="default"/>
        <w:lang w:val="ru-RU" w:eastAsia="en-US" w:bidi="ar-SA"/>
      </w:rPr>
    </w:lvl>
    <w:lvl w:ilvl="6" w:tplc="9C2CED46">
      <w:numFmt w:val="bullet"/>
      <w:lvlText w:val="•"/>
      <w:lvlJc w:val="left"/>
      <w:pPr>
        <w:ind w:left="6357" w:hanging="361"/>
      </w:pPr>
      <w:rPr>
        <w:rFonts w:hint="default"/>
        <w:lang w:val="ru-RU" w:eastAsia="en-US" w:bidi="ar-SA"/>
      </w:rPr>
    </w:lvl>
    <w:lvl w:ilvl="7" w:tplc="3C249936">
      <w:numFmt w:val="bullet"/>
      <w:lvlText w:val="•"/>
      <w:lvlJc w:val="left"/>
      <w:pPr>
        <w:ind w:left="7330" w:hanging="361"/>
      </w:pPr>
      <w:rPr>
        <w:rFonts w:hint="default"/>
        <w:lang w:val="ru-RU" w:eastAsia="en-US" w:bidi="ar-SA"/>
      </w:rPr>
    </w:lvl>
    <w:lvl w:ilvl="8" w:tplc="1602A232">
      <w:numFmt w:val="bullet"/>
      <w:lvlText w:val="•"/>
      <w:lvlJc w:val="left"/>
      <w:pPr>
        <w:ind w:left="8303" w:hanging="361"/>
      </w:pPr>
      <w:rPr>
        <w:rFonts w:hint="default"/>
        <w:lang w:val="ru-RU" w:eastAsia="en-US" w:bidi="ar-SA"/>
      </w:rPr>
    </w:lvl>
  </w:abstractNum>
  <w:abstractNum w:abstractNumId="35" w15:restartNumberingAfterBreak="0">
    <w:nsid w:val="6A627468"/>
    <w:multiLevelType w:val="hybridMultilevel"/>
    <w:tmpl w:val="2800F324"/>
    <w:lvl w:ilvl="0" w:tplc="7014165A">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F49235B2">
      <w:numFmt w:val="bullet"/>
      <w:lvlText w:val="•"/>
      <w:lvlJc w:val="left"/>
      <w:pPr>
        <w:ind w:left="1912" w:hanging="360"/>
      </w:pPr>
      <w:rPr>
        <w:rFonts w:hint="default"/>
        <w:lang w:val="ru-RU" w:eastAsia="en-US" w:bidi="ar-SA"/>
      </w:rPr>
    </w:lvl>
    <w:lvl w:ilvl="2" w:tplc="6E4CB5E8">
      <w:numFmt w:val="bullet"/>
      <w:lvlText w:val="•"/>
      <w:lvlJc w:val="left"/>
      <w:pPr>
        <w:ind w:left="3344" w:hanging="360"/>
      </w:pPr>
      <w:rPr>
        <w:rFonts w:hint="default"/>
        <w:lang w:val="ru-RU" w:eastAsia="en-US" w:bidi="ar-SA"/>
      </w:rPr>
    </w:lvl>
    <w:lvl w:ilvl="3" w:tplc="2F16E156">
      <w:numFmt w:val="bullet"/>
      <w:lvlText w:val="•"/>
      <w:lvlJc w:val="left"/>
      <w:pPr>
        <w:ind w:left="4776" w:hanging="360"/>
      </w:pPr>
      <w:rPr>
        <w:rFonts w:hint="default"/>
        <w:lang w:val="ru-RU" w:eastAsia="en-US" w:bidi="ar-SA"/>
      </w:rPr>
    </w:lvl>
    <w:lvl w:ilvl="4" w:tplc="424A5FA0">
      <w:numFmt w:val="bullet"/>
      <w:lvlText w:val="•"/>
      <w:lvlJc w:val="left"/>
      <w:pPr>
        <w:ind w:left="6208" w:hanging="360"/>
      </w:pPr>
      <w:rPr>
        <w:rFonts w:hint="default"/>
        <w:lang w:val="ru-RU" w:eastAsia="en-US" w:bidi="ar-SA"/>
      </w:rPr>
    </w:lvl>
    <w:lvl w:ilvl="5" w:tplc="11B47EE2">
      <w:numFmt w:val="bullet"/>
      <w:lvlText w:val="•"/>
      <w:lvlJc w:val="left"/>
      <w:pPr>
        <w:ind w:left="7640" w:hanging="360"/>
      </w:pPr>
      <w:rPr>
        <w:rFonts w:hint="default"/>
        <w:lang w:val="ru-RU" w:eastAsia="en-US" w:bidi="ar-SA"/>
      </w:rPr>
    </w:lvl>
    <w:lvl w:ilvl="6" w:tplc="13F4F918">
      <w:numFmt w:val="bullet"/>
      <w:lvlText w:val="•"/>
      <w:lvlJc w:val="left"/>
      <w:pPr>
        <w:ind w:left="9072" w:hanging="360"/>
      </w:pPr>
      <w:rPr>
        <w:rFonts w:hint="default"/>
        <w:lang w:val="ru-RU" w:eastAsia="en-US" w:bidi="ar-SA"/>
      </w:rPr>
    </w:lvl>
    <w:lvl w:ilvl="7" w:tplc="B5C4A8C0">
      <w:numFmt w:val="bullet"/>
      <w:lvlText w:val="•"/>
      <w:lvlJc w:val="left"/>
      <w:pPr>
        <w:ind w:left="10504" w:hanging="360"/>
      </w:pPr>
      <w:rPr>
        <w:rFonts w:hint="default"/>
        <w:lang w:val="ru-RU" w:eastAsia="en-US" w:bidi="ar-SA"/>
      </w:rPr>
    </w:lvl>
    <w:lvl w:ilvl="8" w:tplc="4FEA1E6A">
      <w:numFmt w:val="bullet"/>
      <w:lvlText w:val="•"/>
      <w:lvlJc w:val="left"/>
      <w:pPr>
        <w:ind w:left="11936" w:hanging="360"/>
      </w:pPr>
      <w:rPr>
        <w:rFonts w:hint="default"/>
        <w:lang w:val="ru-RU" w:eastAsia="en-US" w:bidi="ar-SA"/>
      </w:rPr>
    </w:lvl>
  </w:abstractNum>
  <w:abstractNum w:abstractNumId="36" w15:restartNumberingAfterBreak="0">
    <w:nsid w:val="6BC82782"/>
    <w:multiLevelType w:val="multilevel"/>
    <w:tmpl w:val="D2548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C3E533B"/>
    <w:multiLevelType w:val="multilevel"/>
    <w:tmpl w:val="816EBE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0315FFC"/>
    <w:multiLevelType w:val="multilevel"/>
    <w:tmpl w:val="0082B3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757780"/>
    <w:multiLevelType w:val="multilevel"/>
    <w:tmpl w:val="5DB2E0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35854A6"/>
    <w:multiLevelType w:val="multilevel"/>
    <w:tmpl w:val="556C91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8326F61"/>
    <w:multiLevelType w:val="multilevel"/>
    <w:tmpl w:val="45F2D0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C5934A9"/>
    <w:multiLevelType w:val="multilevel"/>
    <w:tmpl w:val="E56C1A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C33A21"/>
    <w:multiLevelType w:val="multilevel"/>
    <w:tmpl w:val="9DCE4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D61804"/>
    <w:multiLevelType w:val="multilevel"/>
    <w:tmpl w:val="231C3D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7"/>
  </w:num>
  <w:num w:numId="3">
    <w:abstractNumId w:val="41"/>
  </w:num>
  <w:num w:numId="4">
    <w:abstractNumId w:val="25"/>
  </w:num>
  <w:num w:numId="5">
    <w:abstractNumId w:val="1"/>
  </w:num>
  <w:num w:numId="6">
    <w:abstractNumId w:val="8"/>
  </w:num>
  <w:num w:numId="7">
    <w:abstractNumId w:val="43"/>
  </w:num>
  <w:num w:numId="8">
    <w:abstractNumId w:val="33"/>
  </w:num>
  <w:num w:numId="9">
    <w:abstractNumId w:val="29"/>
  </w:num>
  <w:num w:numId="10">
    <w:abstractNumId w:val="38"/>
  </w:num>
  <w:num w:numId="11">
    <w:abstractNumId w:val="36"/>
  </w:num>
  <w:num w:numId="12">
    <w:abstractNumId w:val="13"/>
  </w:num>
  <w:num w:numId="13">
    <w:abstractNumId w:val="24"/>
  </w:num>
  <w:num w:numId="14">
    <w:abstractNumId w:val="4"/>
  </w:num>
  <w:num w:numId="15">
    <w:abstractNumId w:val="31"/>
  </w:num>
  <w:num w:numId="16">
    <w:abstractNumId w:val="15"/>
  </w:num>
  <w:num w:numId="17">
    <w:abstractNumId w:val="44"/>
  </w:num>
  <w:num w:numId="18">
    <w:abstractNumId w:val="11"/>
  </w:num>
  <w:num w:numId="19">
    <w:abstractNumId w:val="16"/>
  </w:num>
  <w:num w:numId="20">
    <w:abstractNumId w:val="40"/>
  </w:num>
  <w:num w:numId="21">
    <w:abstractNumId w:val="28"/>
  </w:num>
  <w:num w:numId="22">
    <w:abstractNumId w:val="22"/>
  </w:num>
  <w:num w:numId="23">
    <w:abstractNumId w:val="20"/>
  </w:num>
  <w:num w:numId="24">
    <w:abstractNumId w:val="9"/>
  </w:num>
  <w:num w:numId="25">
    <w:abstractNumId w:val="37"/>
  </w:num>
  <w:num w:numId="26">
    <w:abstractNumId w:val="12"/>
  </w:num>
  <w:num w:numId="27">
    <w:abstractNumId w:val="6"/>
  </w:num>
  <w:num w:numId="28">
    <w:abstractNumId w:val="10"/>
  </w:num>
  <w:num w:numId="29">
    <w:abstractNumId w:val="14"/>
  </w:num>
  <w:num w:numId="30">
    <w:abstractNumId w:val="0"/>
  </w:num>
  <w:num w:numId="31">
    <w:abstractNumId w:val="42"/>
  </w:num>
  <w:num w:numId="32">
    <w:abstractNumId w:val="21"/>
  </w:num>
  <w:num w:numId="33">
    <w:abstractNumId w:val="5"/>
  </w:num>
  <w:num w:numId="34">
    <w:abstractNumId w:val="27"/>
  </w:num>
  <w:num w:numId="35">
    <w:abstractNumId w:val="39"/>
  </w:num>
  <w:num w:numId="36">
    <w:abstractNumId w:val="23"/>
  </w:num>
  <w:num w:numId="37">
    <w:abstractNumId w:val="30"/>
  </w:num>
  <w:num w:numId="38">
    <w:abstractNumId w:val="17"/>
  </w:num>
  <w:num w:numId="39">
    <w:abstractNumId w:val="19"/>
  </w:num>
  <w:num w:numId="40">
    <w:abstractNumId w:val="26"/>
  </w:num>
  <w:num w:numId="41">
    <w:abstractNumId w:val="32"/>
  </w:num>
  <w:num w:numId="42">
    <w:abstractNumId w:val="35"/>
  </w:num>
  <w:num w:numId="43">
    <w:abstractNumId w:val="3"/>
  </w:num>
  <w:num w:numId="44">
    <w:abstractNumId w:val="34"/>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37F"/>
    <w:rsid w:val="00005981"/>
    <w:rsid w:val="000474D3"/>
    <w:rsid w:val="00094393"/>
    <w:rsid w:val="00095E50"/>
    <w:rsid w:val="000D1992"/>
    <w:rsid w:val="000D6F4B"/>
    <w:rsid w:val="00123BAB"/>
    <w:rsid w:val="0018582E"/>
    <w:rsid w:val="001E4F2C"/>
    <w:rsid w:val="001F25D9"/>
    <w:rsid w:val="00202B2B"/>
    <w:rsid w:val="00203970"/>
    <w:rsid w:val="002441DD"/>
    <w:rsid w:val="00277CBE"/>
    <w:rsid w:val="002B61B5"/>
    <w:rsid w:val="002E5BCC"/>
    <w:rsid w:val="003279B4"/>
    <w:rsid w:val="0040295F"/>
    <w:rsid w:val="00430CA8"/>
    <w:rsid w:val="00471AEB"/>
    <w:rsid w:val="004F7AB9"/>
    <w:rsid w:val="005432A5"/>
    <w:rsid w:val="00560524"/>
    <w:rsid w:val="00561368"/>
    <w:rsid w:val="00597D1B"/>
    <w:rsid w:val="005A0A83"/>
    <w:rsid w:val="005F414D"/>
    <w:rsid w:val="00622EF0"/>
    <w:rsid w:val="00762F8D"/>
    <w:rsid w:val="0078107C"/>
    <w:rsid w:val="0080546F"/>
    <w:rsid w:val="008A2FD3"/>
    <w:rsid w:val="008C144F"/>
    <w:rsid w:val="00946A07"/>
    <w:rsid w:val="00A1637F"/>
    <w:rsid w:val="00AF72F5"/>
    <w:rsid w:val="00B90E56"/>
    <w:rsid w:val="00D036BA"/>
    <w:rsid w:val="00E12BB5"/>
    <w:rsid w:val="00E354CC"/>
    <w:rsid w:val="00ED49FF"/>
    <w:rsid w:val="00F33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FCA6D44-2FB5-4DA6-8D41-AB97FC2E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FD3"/>
  </w:style>
  <w:style w:type="paragraph" w:styleId="1">
    <w:name w:val="heading 1"/>
    <w:basedOn w:val="a"/>
    <w:next w:val="a"/>
    <w:link w:val="10"/>
    <w:uiPriority w:val="1"/>
    <w:qFormat/>
    <w:rsid w:val="00123BAB"/>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1"/>
    <w:unhideWhenUsed/>
    <w:qFormat/>
    <w:rsid w:val="00123BAB"/>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link w:val="30"/>
    <w:uiPriority w:val="1"/>
    <w:qFormat/>
    <w:rsid w:val="00123BA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123BAB"/>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1F25D9"/>
    <w:pPr>
      <w:spacing w:after="0" w:line="240" w:lineRule="auto"/>
    </w:pPr>
    <w:rPr>
      <w:rFonts w:ascii="Times New Roman" w:hAnsi="Times New Roman" w:cs="Times New Roman"/>
      <w:sz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1F2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6052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30">
    <w:name w:val="Заголовок 3 Знак"/>
    <w:basedOn w:val="a0"/>
    <w:link w:val="3"/>
    <w:uiPriority w:val="1"/>
    <w:rsid w:val="00123BAB"/>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1"/>
    <w:rsid w:val="00123BA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1"/>
    <w:rsid w:val="00123BAB"/>
    <w:rPr>
      <w:rFonts w:asciiTheme="majorHAnsi" w:eastAsiaTheme="majorEastAsia" w:hAnsiTheme="majorHAnsi" w:cstheme="majorBidi"/>
      <w:b/>
      <w:bCs/>
      <w:color w:val="4F81BD" w:themeColor="accent1"/>
      <w:sz w:val="26"/>
      <w:szCs w:val="26"/>
      <w:lang w:val="en-US"/>
    </w:rPr>
  </w:style>
  <w:style w:type="character" w:customStyle="1" w:styleId="40">
    <w:name w:val="Заголовок 4 Знак"/>
    <w:basedOn w:val="a0"/>
    <w:link w:val="4"/>
    <w:uiPriority w:val="9"/>
    <w:semiHidden/>
    <w:rsid w:val="00123BAB"/>
    <w:rPr>
      <w:rFonts w:asciiTheme="majorHAnsi" w:eastAsiaTheme="majorEastAsia" w:hAnsiTheme="majorHAnsi" w:cstheme="majorBidi"/>
      <w:b/>
      <w:bCs/>
      <w:i/>
      <w:iCs/>
      <w:color w:val="4F81BD" w:themeColor="accent1"/>
      <w:lang w:val="en-US"/>
    </w:rPr>
  </w:style>
  <w:style w:type="character" w:customStyle="1" w:styleId="a4">
    <w:name w:val="Верхний колонтитул Знак"/>
    <w:basedOn w:val="a0"/>
    <w:link w:val="a5"/>
    <w:uiPriority w:val="99"/>
    <w:semiHidden/>
    <w:rsid w:val="00123BAB"/>
    <w:rPr>
      <w:lang w:val="en-US"/>
    </w:rPr>
  </w:style>
  <w:style w:type="paragraph" w:styleId="a5">
    <w:name w:val="header"/>
    <w:basedOn w:val="a"/>
    <w:link w:val="a4"/>
    <w:uiPriority w:val="99"/>
    <w:semiHidden/>
    <w:unhideWhenUsed/>
    <w:rsid w:val="00123BAB"/>
    <w:pPr>
      <w:tabs>
        <w:tab w:val="center" w:pos="4680"/>
        <w:tab w:val="right" w:pos="9360"/>
      </w:tabs>
    </w:pPr>
    <w:rPr>
      <w:lang w:val="en-US"/>
    </w:rPr>
  </w:style>
  <w:style w:type="character" w:customStyle="1" w:styleId="a6">
    <w:name w:val="Заголовок Знак"/>
    <w:basedOn w:val="a0"/>
    <w:link w:val="a7"/>
    <w:uiPriority w:val="1"/>
    <w:rsid w:val="00123BAB"/>
    <w:rPr>
      <w:rFonts w:asciiTheme="majorHAnsi" w:eastAsiaTheme="majorEastAsia" w:hAnsiTheme="majorHAnsi" w:cstheme="majorBidi"/>
      <w:color w:val="17365D" w:themeColor="text2" w:themeShade="BF"/>
      <w:spacing w:val="5"/>
      <w:kern w:val="28"/>
      <w:sz w:val="52"/>
      <w:szCs w:val="52"/>
      <w:lang w:val="en-US"/>
    </w:rPr>
  </w:style>
  <w:style w:type="paragraph" w:styleId="a7">
    <w:name w:val="Title"/>
    <w:basedOn w:val="a"/>
    <w:next w:val="a"/>
    <w:link w:val="a6"/>
    <w:uiPriority w:val="1"/>
    <w:qFormat/>
    <w:rsid w:val="00123BA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8">
    <w:name w:val="Подзаголовок Знак"/>
    <w:basedOn w:val="a0"/>
    <w:link w:val="a9"/>
    <w:uiPriority w:val="11"/>
    <w:rsid w:val="00123BAB"/>
    <w:rPr>
      <w:rFonts w:asciiTheme="majorHAnsi" w:eastAsiaTheme="majorEastAsia" w:hAnsiTheme="majorHAnsi" w:cstheme="majorBidi"/>
      <w:i/>
      <w:iCs/>
      <w:color w:val="4F81BD" w:themeColor="accent1"/>
      <w:spacing w:val="15"/>
      <w:sz w:val="24"/>
      <w:szCs w:val="24"/>
      <w:lang w:val="en-US"/>
    </w:rPr>
  </w:style>
  <w:style w:type="paragraph" w:styleId="a9">
    <w:name w:val="Subtitle"/>
    <w:basedOn w:val="a"/>
    <w:next w:val="a"/>
    <w:link w:val="a8"/>
    <w:uiPriority w:val="11"/>
    <w:qFormat/>
    <w:rsid w:val="00123BAB"/>
    <w:pPr>
      <w:ind w:left="86"/>
    </w:pPr>
    <w:rPr>
      <w:rFonts w:asciiTheme="majorHAnsi" w:eastAsiaTheme="majorEastAsia" w:hAnsiTheme="majorHAnsi" w:cstheme="majorBidi"/>
      <w:i/>
      <w:iCs/>
      <w:color w:val="4F81BD" w:themeColor="accent1"/>
      <w:spacing w:val="15"/>
      <w:sz w:val="24"/>
      <w:szCs w:val="24"/>
      <w:lang w:val="en-US"/>
    </w:rPr>
  </w:style>
  <w:style w:type="character" w:styleId="aa">
    <w:name w:val="Hyperlink"/>
    <w:basedOn w:val="a0"/>
    <w:uiPriority w:val="99"/>
    <w:unhideWhenUsed/>
    <w:rsid w:val="002B61B5"/>
    <w:rPr>
      <w:color w:val="0000FF" w:themeColor="hyperlink"/>
      <w:u w:val="single"/>
    </w:rPr>
  </w:style>
  <w:style w:type="paragraph" w:customStyle="1" w:styleId="Default">
    <w:name w:val="Default"/>
    <w:rsid w:val="002B61B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ody Text"/>
    <w:basedOn w:val="a"/>
    <w:link w:val="ac"/>
    <w:uiPriority w:val="1"/>
    <w:qFormat/>
    <w:rsid w:val="00F33902"/>
    <w:pPr>
      <w:widowControl w:val="0"/>
      <w:autoSpaceDE w:val="0"/>
      <w:autoSpaceDN w:val="0"/>
      <w:spacing w:after="0" w:line="240" w:lineRule="auto"/>
      <w:ind w:left="150"/>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F33902"/>
    <w:rPr>
      <w:rFonts w:ascii="Times New Roman" w:eastAsia="Times New Roman" w:hAnsi="Times New Roman" w:cs="Times New Roman"/>
      <w:sz w:val="28"/>
      <w:szCs w:val="28"/>
    </w:rPr>
  </w:style>
  <w:style w:type="paragraph" w:styleId="ad">
    <w:name w:val="No Spacing"/>
    <w:uiPriority w:val="1"/>
    <w:qFormat/>
    <w:rsid w:val="00F33902"/>
    <w:pPr>
      <w:spacing w:after="0" w:line="240" w:lineRule="auto"/>
    </w:pPr>
  </w:style>
  <w:style w:type="table" w:customStyle="1" w:styleId="TableNormal">
    <w:name w:val="Table Normal"/>
    <w:uiPriority w:val="2"/>
    <w:semiHidden/>
    <w:unhideWhenUsed/>
    <w:qFormat/>
    <w:rsid w:val="00F339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F33902"/>
    <w:pPr>
      <w:widowControl w:val="0"/>
      <w:autoSpaceDE w:val="0"/>
      <w:autoSpaceDN w:val="0"/>
      <w:spacing w:before="233" w:after="0" w:line="240" w:lineRule="auto"/>
      <w:ind w:left="150"/>
    </w:pPr>
    <w:rPr>
      <w:rFonts w:ascii="Times New Roman" w:eastAsia="Times New Roman" w:hAnsi="Times New Roman" w:cs="Times New Roman"/>
      <w:sz w:val="28"/>
      <w:szCs w:val="28"/>
    </w:rPr>
  </w:style>
  <w:style w:type="paragraph" w:customStyle="1" w:styleId="21">
    <w:name w:val="Оглавление 21"/>
    <w:basedOn w:val="a"/>
    <w:uiPriority w:val="1"/>
    <w:qFormat/>
    <w:rsid w:val="00F33902"/>
    <w:pPr>
      <w:widowControl w:val="0"/>
      <w:autoSpaceDE w:val="0"/>
      <w:autoSpaceDN w:val="0"/>
      <w:spacing w:before="146" w:after="0" w:line="240" w:lineRule="auto"/>
      <w:ind w:left="374"/>
    </w:pPr>
    <w:rPr>
      <w:rFonts w:ascii="Times New Roman" w:eastAsia="Times New Roman" w:hAnsi="Times New Roman" w:cs="Times New Roman"/>
      <w:sz w:val="28"/>
      <w:szCs w:val="28"/>
    </w:rPr>
  </w:style>
  <w:style w:type="paragraph" w:customStyle="1" w:styleId="111">
    <w:name w:val="Заголовок 11"/>
    <w:basedOn w:val="a"/>
    <w:uiPriority w:val="1"/>
    <w:qFormat/>
    <w:rsid w:val="00F33902"/>
    <w:pPr>
      <w:widowControl w:val="0"/>
      <w:autoSpaceDE w:val="0"/>
      <w:autoSpaceDN w:val="0"/>
      <w:spacing w:after="0" w:line="240" w:lineRule="auto"/>
      <w:ind w:left="150"/>
      <w:outlineLvl w:val="1"/>
    </w:pPr>
    <w:rPr>
      <w:rFonts w:ascii="Times New Roman" w:eastAsia="Times New Roman" w:hAnsi="Times New Roman" w:cs="Times New Roman"/>
      <w:b/>
      <w:bCs/>
      <w:sz w:val="31"/>
      <w:szCs w:val="31"/>
    </w:rPr>
  </w:style>
  <w:style w:type="paragraph" w:customStyle="1" w:styleId="210">
    <w:name w:val="Заголовок 21"/>
    <w:basedOn w:val="a"/>
    <w:uiPriority w:val="1"/>
    <w:qFormat/>
    <w:rsid w:val="00F33902"/>
    <w:pPr>
      <w:widowControl w:val="0"/>
      <w:autoSpaceDE w:val="0"/>
      <w:autoSpaceDN w:val="0"/>
      <w:spacing w:after="0" w:line="240" w:lineRule="auto"/>
      <w:ind w:left="150"/>
      <w:outlineLvl w:val="2"/>
    </w:pPr>
    <w:rPr>
      <w:rFonts w:ascii="Times New Roman" w:eastAsia="Times New Roman" w:hAnsi="Times New Roman" w:cs="Times New Roman"/>
      <w:b/>
      <w:bCs/>
      <w:sz w:val="28"/>
      <w:szCs w:val="28"/>
    </w:rPr>
  </w:style>
  <w:style w:type="paragraph" w:customStyle="1" w:styleId="31">
    <w:name w:val="Заголовок 31"/>
    <w:basedOn w:val="a"/>
    <w:uiPriority w:val="1"/>
    <w:qFormat/>
    <w:rsid w:val="00F33902"/>
    <w:pPr>
      <w:widowControl w:val="0"/>
      <w:autoSpaceDE w:val="0"/>
      <w:autoSpaceDN w:val="0"/>
      <w:spacing w:before="31" w:after="0" w:line="240" w:lineRule="auto"/>
      <w:ind w:left="150"/>
      <w:outlineLvl w:val="3"/>
    </w:pPr>
    <w:rPr>
      <w:rFonts w:ascii="Times New Roman" w:eastAsia="Times New Roman" w:hAnsi="Times New Roman" w:cs="Times New Roman"/>
      <w:b/>
      <w:bCs/>
      <w:i/>
      <w:iCs/>
      <w:sz w:val="28"/>
      <w:szCs w:val="28"/>
    </w:rPr>
  </w:style>
  <w:style w:type="paragraph" w:styleId="ae">
    <w:name w:val="List Paragraph"/>
    <w:basedOn w:val="a"/>
    <w:uiPriority w:val="1"/>
    <w:qFormat/>
    <w:rsid w:val="00F33902"/>
    <w:pPr>
      <w:widowControl w:val="0"/>
      <w:autoSpaceDE w:val="0"/>
      <w:autoSpaceDN w:val="0"/>
      <w:spacing w:after="0" w:line="240" w:lineRule="auto"/>
      <w:ind w:left="432" w:hanging="283"/>
    </w:pPr>
    <w:rPr>
      <w:rFonts w:ascii="Times New Roman" w:eastAsia="Times New Roman" w:hAnsi="Times New Roman" w:cs="Times New Roman"/>
    </w:rPr>
  </w:style>
  <w:style w:type="paragraph" w:customStyle="1" w:styleId="TableParagraph">
    <w:name w:val="Table Paragraph"/>
    <w:basedOn w:val="a"/>
    <w:uiPriority w:val="1"/>
    <w:qFormat/>
    <w:rsid w:val="00F33902"/>
    <w:pPr>
      <w:widowControl w:val="0"/>
      <w:autoSpaceDE w:val="0"/>
      <w:autoSpaceDN w:val="0"/>
      <w:spacing w:after="0" w:line="240" w:lineRule="auto"/>
      <w:ind w:left="110"/>
    </w:pPr>
    <w:rPr>
      <w:rFonts w:ascii="Times New Roman" w:eastAsia="Times New Roman" w:hAnsi="Times New Roman" w:cs="Times New Roman"/>
    </w:rPr>
  </w:style>
  <w:style w:type="paragraph" w:styleId="af">
    <w:name w:val="Balloon Text"/>
    <w:basedOn w:val="a"/>
    <w:link w:val="af0"/>
    <w:uiPriority w:val="99"/>
    <w:semiHidden/>
    <w:unhideWhenUsed/>
    <w:rsid w:val="00F33902"/>
    <w:pPr>
      <w:widowControl w:val="0"/>
      <w:autoSpaceDE w:val="0"/>
      <w:autoSpaceDN w:val="0"/>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F33902"/>
    <w:rPr>
      <w:rFonts w:ascii="Tahoma" w:eastAsia="Times New Roman" w:hAnsi="Tahoma" w:cs="Tahoma"/>
      <w:sz w:val="16"/>
      <w:szCs w:val="16"/>
    </w:rPr>
  </w:style>
  <w:style w:type="numbering" w:customStyle="1" w:styleId="12">
    <w:name w:val="Нет списка1"/>
    <w:next w:val="a2"/>
    <w:uiPriority w:val="99"/>
    <w:semiHidden/>
    <w:unhideWhenUsed/>
    <w:rsid w:val="00F33902"/>
  </w:style>
  <w:style w:type="paragraph" w:styleId="13">
    <w:name w:val="toc 1"/>
    <w:basedOn w:val="a"/>
    <w:uiPriority w:val="1"/>
    <w:qFormat/>
    <w:rsid w:val="00F33902"/>
    <w:pPr>
      <w:widowControl w:val="0"/>
      <w:autoSpaceDE w:val="0"/>
      <w:autoSpaceDN w:val="0"/>
      <w:spacing w:before="233" w:after="0" w:line="240" w:lineRule="auto"/>
      <w:ind w:left="150"/>
    </w:pPr>
    <w:rPr>
      <w:rFonts w:ascii="Times New Roman" w:eastAsia="Times New Roman" w:hAnsi="Times New Roman" w:cs="Times New Roman"/>
      <w:sz w:val="28"/>
      <w:szCs w:val="28"/>
    </w:rPr>
  </w:style>
  <w:style w:type="paragraph" w:styleId="22">
    <w:name w:val="toc 2"/>
    <w:basedOn w:val="a"/>
    <w:uiPriority w:val="1"/>
    <w:qFormat/>
    <w:rsid w:val="00F33902"/>
    <w:pPr>
      <w:widowControl w:val="0"/>
      <w:autoSpaceDE w:val="0"/>
      <w:autoSpaceDN w:val="0"/>
      <w:spacing w:before="146" w:after="0" w:line="240" w:lineRule="auto"/>
      <w:ind w:left="374"/>
    </w:pPr>
    <w:rPr>
      <w:rFonts w:ascii="Times New Roman" w:eastAsia="Times New Roman" w:hAnsi="Times New Roman" w:cs="Times New Roman"/>
      <w:sz w:val="28"/>
      <w:szCs w:val="28"/>
    </w:rPr>
  </w:style>
  <w:style w:type="numbering" w:customStyle="1" w:styleId="112">
    <w:name w:val="Нет списка11"/>
    <w:next w:val="a2"/>
    <w:uiPriority w:val="99"/>
    <w:semiHidden/>
    <w:unhideWhenUsed/>
    <w:rsid w:val="00F33902"/>
  </w:style>
  <w:style w:type="paragraph" w:customStyle="1" w:styleId="ConsPlusNonformat">
    <w:name w:val="ConsPlusNonformat"/>
    <w:uiPriority w:val="99"/>
    <w:rsid w:val="00F3390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3390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F3390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F33902"/>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F33902"/>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F33902"/>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F3390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F3390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6194" TargetMode="External"/><Relationship Id="rId117" Type="http://schemas.openxmlformats.org/officeDocument/2006/relationships/image" Target="media/image26.wmf"/><Relationship Id="rId21" Type="http://schemas.openxmlformats.org/officeDocument/2006/relationships/hyperlink" Target="https://resh.edu.ru/subject/28/7/" TargetMode="External"/><Relationship Id="rId42" Type="http://schemas.openxmlformats.org/officeDocument/2006/relationships/hyperlink" Target="https://resh.edu.ru/subject/28/7/" TargetMode="External"/><Relationship Id="rId47" Type="http://schemas.openxmlformats.org/officeDocument/2006/relationships/hyperlink" Target="https://m.edsoo.ru/7f4181ce" TargetMode="External"/><Relationship Id="rId63" Type="http://schemas.openxmlformats.org/officeDocument/2006/relationships/hyperlink" Target="https://m.edsoo.ru/7f41a4a6" TargetMode="External"/><Relationship Id="rId68" Type="http://schemas.openxmlformats.org/officeDocument/2006/relationships/hyperlink" Target="https://uchebnik.mos.ru/catalogue?aliases=lesson_template,video_lesson,video&amp;subject_program_ids=31937342" TargetMode="External"/><Relationship Id="rId84" Type="http://schemas.openxmlformats.org/officeDocument/2006/relationships/hyperlink" Target="https://m.edsoo.ru/7f41a4a6" TargetMode="External"/><Relationship Id="rId89" Type="http://schemas.openxmlformats.org/officeDocument/2006/relationships/hyperlink" Target="https://uchebnik.mos.ru/catalogue?aliases=lesson_template,video_lesson,video&amp;subject_program_ids=31937342" TargetMode="External"/><Relationship Id="rId112" Type="http://schemas.openxmlformats.org/officeDocument/2006/relationships/image" Target="media/image21.wmf"/><Relationship Id="rId16" Type="http://schemas.openxmlformats.org/officeDocument/2006/relationships/hyperlink" Target="https://uchebnik.mos.ru/catalogue?aliases=lesson_template,video_lesson,video&amp;subject_program_ids=31937342" TargetMode="External"/><Relationship Id="rId107" Type="http://schemas.openxmlformats.org/officeDocument/2006/relationships/image" Target="media/image16.wmf"/><Relationship Id="rId11" Type="http://schemas.openxmlformats.org/officeDocument/2006/relationships/hyperlink" Target="https://m.edsoo.ru/7f416194" TargetMode="External"/><Relationship Id="rId32" Type="http://schemas.openxmlformats.org/officeDocument/2006/relationships/hyperlink" Target="https://m.edsoo.ru/7f416194" TargetMode="External"/><Relationship Id="rId37" Type="http://schemas.openxmlformats.org/officeDocument/2006/relationships/hyperlink" Target="https://uchebnik.mos.ru/catalogue?aliases=lesson_template,video_lesson,video&amp;subject_program_ids=31937342" TargetMode="External"/><Relationship Id="rId53" Type="http://schemas.openxmlformats.org/officeDocument/2006/relationships/hyperlink" Target="https://m.edsoo.ru/7f4181ce" TargetMode="External"/><Relationship Id="rId58" Type="http://schemas.openxmlformats.org/officeDocument/2006/relationships/hyperlink" Target="https://uchebnik.mos.ru/catalogue?aliases=lesson_template,video_lesson,video&amp;subject_program_ids=31937342" TargetMode="External"/><Relationship Id="rId74" Type="http://schemas.openxmlformats.org/officeDocument/2006/relationships/hyperlink" Target="https://uchebnik.mos.ru/catalogue?aliases=lesson_template,video_lesson,video&amp;subject_program_ids=31937342" TargetMode="External"/><Relationship Id="rId79" Type="http://schemas.openxmlformats.org/officeDocument/2006/relationships/hyperlink" Target="https://resh.edu.ru/subject/28/9/" TargetMode="External"/><Relationship Id="rId102" Type="http://schemas.openxmlformats.org/officeDocument/2006/relationships/image" Target="media/image11.wmf"/><Relationship Id="rId123" Type="http://schemas.openxmlformats.org/officeDocument/2006/relationships/image" Target="media/image32.wmf"/><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7f41a4a6" TargetMode="External"/><Relationship Id="rId95" Type="http://schemas.openxmlformats.org/officeDocument/2006/relationships/image" Target="media/image4.wmf"/><Relationship Id="rId22" Type="http://schemas.openxmlformats.org/officeDocument/2006/relationships/hyperlink" Target="https://uchebnik.mos.ru/catalogue?aliases=lesson_template,video_lesson,video&amp;subject_program_ids=31937342" TargetMode="External"/><Relationship Id="rId27" Type="http://schemas.openxmlformats.org/officeDocument/2006/relationships/hyperlink" Target="https://resh.edu.ru/subject/28/7/" TargetMode="External"/><Relationship Id="rId43" Type="http://schemas.openxmlformats.org/officeDocument/2006/relationships/hyperlink" Target="https://uchebnik.mos.ru/catalogue?aliases=lesson_template,video_lesson,video&amp;subject_program_ids=31937342" TargetMode="External"/><Relationship Id="rId48" Type="http://schemas.openxmlformats.org/officeDocument/2006/relationships/hyperlink" Target="https://resh.edu.ru/subject/28/8/" TargetMode="External"/><Relationship Id="rId64" Type="http://schemas.openxmlformats.org/officeDocument/2006/relationships/hyperlink" Target="https://resh.edu.ru/subject/28/9/" TargetMode="External"/><Relationship Id="rId69" Type="http://schemas.openxmlformats.org/officeDocument/2006/relationships/hyperlink" Target="https://m.edsoo.ru/7f41a4a6" TargetMode="External"/><Relationship Id="rId113" Type="http://schemas.openxmlformats.org/officeDocument/2006/relationships/image" Target="media/image22.wmf"/><Relationship Id="rId118" Type="http://schemas.openxmlformats.org/officeDocument/2006/relationships/image" Target="media/image27.wmf"/><Relationship Id="rId80" Type="http://schemas.openxmlformats.org/officeDocument/2006/relationships/hyperlink" Target="https://uchebnik.mos.ru/catalogue?aliases=lesson_template,video_lesson,video&amp;subject_program_ids=31937342" TargetMode="External"/><Relationship Id="rId85" Type="http://schemas.openxmlformats.org/officeDocument/2006/relationships/hyperlink" Target="https://resh.edu.ru/subject/28/9/" TargetMode="External"/><Relationship Id="rId12" Type="http://schemas.openxmlformats.org/officeDocument/2006/relationships/hyperlink" Target="https://resh.edu.ru/subject/28/7/" TargetMode="External"/><Relationship Id="rId17" Type="http://schemas.openxmlformats.org/officeDocument/2006/relationships/hyperlink" Target="https://m.edsoo.ru/7f416194" TargetMode="External"/><Relationship Id="rId33" Type="http://schemas.openxmlformats.org/officeDocument/2006/relationships/hyperlink" Target="https://resh.edu.ru/subject/28/7/" TargetMode="External"/><Relationship Id="rId38" Type="http://schemas.openxmlformats.org/officeDocument/2006/relationships/hyperlink" Target="https://m.edsoo.ru/7f416194" TargetMode="External"/><Relationship Id="rId59" Type="http://schemas.openxmlformats.org/officeDocument/2006/relationships/hyperlink" Target="https://m.edsoo.ru/7f4181ce" TargetMode="External"/><Relationship Id="rId103" Type="http://schemas.openxmlformats.org/officeDocument/2006/relationships/image" Target="media/image12.wmf"/><Relationship Id="rId108" Type="http://schemas.openxmlformats.org/officeDocument/2006/relationships/image" Target="media/image17.wmf"/><Relationship Id="rId124" Type="http://schemas.openxmlformats.org/officeDocument/2006/relationships/image" Target="media/image33.wmf"/><Relationship Id="rId54" Type="http://schemas.openxmlformats.org/officeDocument/2006/relationships/hyperlink" Target="https://resh.edu.ru/subject/28/8/" TargetMode="External"/><Relationship Id="rId70" Type="http://schemas.openxmlformats.org/officeDocument/2006/relationships/hyperlink" Target="https://resh.edu.ru/subject/28/9/" TargetMode="External"/><Relationship Id="rId75" Type="http://schemas.openxmlformats.org/officeDocument/2006/relationships/hyperlink" Target="https://m.edsoo.ru/7f41a4a6" TargetMode="External"/><Relationship Id="rId91" Type="http://schemas.openxmlformats.org/officeDocument/2006/relationships/hyperlink" Target="https://resh.edu.ru/subject/28/9/" TargetMode="External"/><Relationship Id="rId96" Type="http://schemas.openxmlformats.org/officeDocument/2006/relationships/image" Target="media/image5.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6194" TargetMode="External"/><Relationship Id="rId28" Type="http://schemas.openxmlformats.org/officeDocument/2006/relationships/hyperlink" Target="https://uchebnik.mos.ru/catalogue?aliases=lesson_template,video_lesson,video&amp;subject_program_ids=31937342" TargetMode="External"/><Relationship Id="rId49" Type="http://schemas.openxmlformats.org/officeDocument/2006/relationships/hyperlink" Target="https://uchebnik.mos.ru/catalogue?aliases=lesson_template,video_lesson,video&amp;subject_program_ids=31937342" TargetMode="External"/><Relationship Id="rId114" Type="http://schemas.openxmlformats.org/officeDocument/2006/relationships/image" Target="media/image23.wmf"/><Relationship Id="rId119" Type="http://schemas.openxmlformats.org/officeDocument/2006/relationships/image" Target="media/image28.wmf"/><Relationship Id="rId44" Type="http://schemas.openxmlformats.org/officeDocument/2006/relationships/hyperlink" Target="https://m.edsoo.ru/7f4181ce" TargetMode="External"/><Relationship Id="rId60" Type="http://schemas.openxmlformats.org/officeDocument/2006/relationships/hyperlink" Target="https://m.edsoo.ru/7f41a4a6" TargetMode="External"/><Relationship Id="rId65" Type="http://schemas.openxmlformats.org/officeDocument/2006/relationships/hyperlink" Target="https://uchebnik.mos.ru/catalogue?aliases=lesson_template,video_lesson,video&amp;subject_program_ids=31937342" TargetMode="External"/><Relationship Id="rId81" Type="http://schemas.openxmlformats.org/officeDocument/2006/relationships/hyperlink" Target="https://m.edsoo.ru/7f41a4a6" TargetMode="External"/><Relationship Id="rId86" Type="http://schemas.openxmlformats.org/officeDocument/2006/relationships/hyperlink" Target="https://uchebnik.mos.ru/catalogue?aliases=lesson_template,video_lesson,video&amp;subject_program_ids=31937342" TargetMode="External"/><Relationship Id="rId13" Type="http://schemas.openxmlformats.org/officeDocument/2006/relationships/hyperlink" Target="https://uchebnik.mos.ru/catalogue?aliases=lesson_template,video_lesson,video&amp;subject_program_ids=31937342" TargetMode="External"/><Relationship Id="rId18" Type="http://schemas.openxmlformats.org/officeDocument/2006/relationships/hyperlink" Target="https://resh.edu.ru/subject/28/7/" TargetMode="External"/><Relationship Id="rId39" Type="http://schemas.openxmlformats.org/officeDocument/2006/relationships/hyperlink" Target="https://resh.edu.ru/subject/28/7/" TargetMode="External"/><Relationship Id="rId109" Type="http://schemas.openxmlformats.org/officeDocument/2006/relationships/image" Target="media/image18.wmf"/><Relationship Id="rId34" Type="http://schemas.openxmlformats.org/officeDocument/2006/relationships/hyperlink" Target="https://uchebnik.mos.ru/catalogue?aliases=lesson_template,video_lesson,video&amp;subject_program_ids=31937342" TargetMode="External"/><Relationship Id="rId50" Type="http://schemas.openxmlformats.org/officeDocument/2006/relationships/hyperlink" Target="https://m.edsoo.ru/7f4181ce" TargetMode="External"/><Relationship Id="rId55" Type="http://schemas.openxmlformats.org/officeDocument/2006/relationships/hyperlink" Target="https://uchebnik.mos.ru/catalogue?aliases=lesson_template,video_lesson,video&amp;subject_program_ids=31937342" TargetMode="External"/><Relationship Id="rId76" Type="http://schemas.openxmlformats.org/officeDocument/2006/relationships/hyperlink" Target="https://resh.edu.ru/subject/28/9/" TargetMode="External"/><Relationship Id="rId97" Type="http://schemas.openxmlformats.org/officeDocument/2006/relationships/image" Target="media/image6.wmf"/><Relationship Id="rId104" Type="http://schemas.openxmlformats.org/officeDocument/2006/relationships/image" Target="media/image13.wmf"/><Relationship Id="rId120" Type="http://schemas.openxmlformats.org/officeDocument/2006/relationships/image" Target="media/image29.wmf"/><Relationship Id="rId125" Type="http://schemas.openxmlformats.org/officeDocument/2006/relationships/header" Target="header1.xml"/><Relationship Id="rId7" Type="http://schemas.openxmlformats.org/officeDocument/2006/relationships/image" Target="media/image1.jpeg"/><Relationship Id="rId71" Type="http://schemas.openxmlformats.org/officeDocument/2006/relationships/hyperlink" Target="https://uchebnik.mos.ru/catalogue?aliases=lesson_template,video_lesson,video&amp;subject_program_ids=31937342" TargetMode="External"/><Relationship Id="rId92" Type="http://schemas.openxmlformats.org/officeDocument/2006/relationships/hyperlink" Target="https://uchebnik.mos.ru/catalogue?aliases=lesson_template,video_lesson,video&amp;subject_program_ids=31937342" TargetMode="External"/><Relationship Id="rId2" Type="http://schemas.openxmlformats.org/officeDocument/2006/relationships/styles" Target="styles.xml"/><Relationship Id="rId29" Type="http://schemas.openxmlformats.org/officeDocument/2006/relationships/hyperlink" Target="https://m.edsoo.ru/7f416194" TargetMode="External"/><Relationship Id="rId24" Type="http://schemas.openxmlformats.org/officeDocument/2006/relationships/hyperlink" Target="https://resh.edu.ru/subject/28/7/" TargetMode="External"/><Relationship Id="rId40" Type="http://schemas.openxmlformats.org/officeDocument/2006/relationships/hyperlink" Target="https://uchebnik.mos.ru/catalogue?aliases=lesson_template,video_lesson,video&amp;subject_program_ids=31937342" TargetMode="External"/><Relationship Id="rId45" Type="http://schemas.openxmlformats.org/officeDocument/2006/relationships/hyperlink" Target="https://resh.edu.ru/subject/28/8/" TargetMode="External"/><Relationship Id="rId66" Type="http://schemas.openxmlformats.org/officeDocument/2006/relationships/hyperlink" Target="https://m.edsoo.ru/7f41a4a6" TargetMode="External"/><Relationship Id="rId87" Type="http://schemas.openxmlformats.org/officeDocument/2006/relationships/hyperlink" Target="https://m.edsoo.ru/7f41a4a6" TargetMode="External"/><Relationship Id="rId110" Type="http://schemas.openxmlformats.org/officeDocument/2006/relationships/image" Target="media/image19.wmf"/><Relationship Id="rId115" Type="http://schemas.openxmlformats.org/officeDocument/2006/relationships/image" Target="media/image24.wmf"/><Relationship Id="rId61" Type="http://schemas.openxmlformats.org/officeDocument/2006/relationships/hyperlink" Target="https://resh.edu.ru/subject/28/9/" TargetMode="External"/><Relationship Id="rId82" Type="http://schemas.openxmlformats.org/officeDocument/2006/relationships/hyperlink" Target="https://resh.edu.ru/subject/28/9/" TargetMode="External"/><Relationship Id="rId19" Type="http://schemas.openxmlformats.org/officeDocument/2006/relationships/hyperlink" Target="https://uchebnik.mos.ru/catalogue?aliases=lesson_template,video_lesson,video&amp;subject_program_ids=31937342" TargetMode="External"/><Relationship Id="rId14" Type="http://schemas.openxmlformats.org/officeDocument/2006/relationships/hyperlink" Target="https://m.edsoo.ru/7f416194" TargetMode="External"/><Relationship Id="rId30" Type="http://schemas.openxmlformats.org/officeDocument/2006/relationships/hyperlink" Target="https://resh.edu.ru/subject/28/7/" TargetMode="External"/><Relationship Id="rId35" Type="http://schemas.openxmlformats.org/officeDocument/2006/relationships/hyperlink" Target="https://m.edsoo.ru/7f416194" TargetMode="External"/><Relationship Id="rId56" Type="http://schemas.openxmlformats.org/officeDocument/2006/relationships/hyperlink" Target="https://m.edsoo.ru/7f4181ce" TargetMode="External"/><Relationship Id="rId77" Type="http://schemas.openxmlformats.org/officeDocument/2006/relationships/hyperlink" Target="https://uchebnik.mos.ru/catalogue?aliases=lesson_template,video_lesson,video&amp;subject_program_ids=31937342" TargetMode="External"/><Relationship Id="rId100" Type="http://schemas.openxmlformats.org/officeDocument/2006/relationships/image" Target="media/image9.wmf"/><Relationship Id="rId105" Type="http://schemas.openxmlformats.org/officeDocument/2006/relationships/image" Target="media/image14.wmf"/><Relationship Id="rId126" Type="http://schemas.openxmlformats.org/officeDocument/2006/relationships/footer" Target="footer1.xml"/><Relationship Id="rId8" Type="http://schemas.openxmlformats.org/officeDocument/2006/relationships/hyperlink" Target="https://m.edsoo.ru/7f416194" TargetMode="External"/><Relationship Id="rId51" Type="http://schemas.openxmlformats.org/officeDocument/2006/relationships/hyperlink" Target="https://resh.edu.ru/subject/28/8/" TargetMode="External"/><Relationship Id="rId72" Type="http://schemas.openxmlformats.org/officeDocument/2006/relationships/hyperlink" Target="https://m.edsoo.ru/7f41a4a6" TargetMode="External"/><Relationship Id="rId93" Type="http://schemas.openxmlformats.org/officeDocument/2006/relationships/image" Target="media/image2.wmf"/><Relationship Id="rId98" Type="http://schemas.openxmlformats.org/officeDocument/2006/relationships/image" Target="media/image7.wmf"/><Relationship Id="rId121" Type="http://schemas.openxmlformats.org/officeDocument/2006/relationships/image" Target="media/image30.wmf"/><Relationship Id="rId3" Type="http://schemas.openxmlformats.org/officeDocument/2006/relationships/settings" Target="settings.xml"/><Relationship Id="rId25" Type="http://schemas.openxmlformats.org/officeDocument/2006/relationships/hyperlink" Target="https://uchebnik.mos.ru/catalogue?aliases=lesson_template,video_lesson,video&amp;subject_program_ids=31937342" TargetMode="External"/><Relationship Id="rId46" Type="http://schemas.openxmlformats.org/officeDocument/2006/relationships/hyperlink" Target="https://uchebnik.mos.ru/catalogue?aliases=lesson_template,video_lesson,video&amp;subject_program_ids=31937342" TargetMode="External"/><Relationship Id="rId67" Type="http://schemas.openxmlformats.org/officeDocument/2006/relationships/hyperlink" Target="https://resh.edu.ru/subject/28/9/" TargetMode="External"/><Relationship Id="rId116" Type="http://schemas.openxmlformats.org/officeDocument/2006/relationships/image" Target="media/image25.wmf"/><Relationship Id="rId20" Type="http://schemas.openxmlformats.org/officeDocument/2006/relationships/hyperlink" Target="https://m.edsoo.ru/7f416194" TargetMode="External"/><Relationship Id="rId41" Type="http://schemas.openxmlformats.org/officeDocument/2006/relationships/hyperlink" Target="https://m.edsoo.ru/7f416194" TargetMode="External"/><Relationship Id="rId62" Type="http://schemas.openxmlformats.org/officeDocument/2006/relationships/hyperlink" Target="https://uchebnik.mos.ru/catalogue?aliases=lesson_template,video_lesson,video&amp;subject_program_ids=31937342" TargetMode="External"/><Relationship Id="rId83" Type="http://schemas.openxmlformats.org/officeDocument/2006/relationships/hyperlink" Target="https://uchebnik.mos.ru/catalogue?aliases=lesson_template,video_lesson,video&amp;subject_program_ids=31937342" TargetMode="External"/><Relationship Id="rId88" Type="http://schemas.openxmlformats.org/officeDocument/2006/relationships/hyperlink" Target="https://resh.edu.ru/subject/28/9/" TargetMode="External"/><Relationship Id="rId111" Type="http://schemas.openxmlformats.org/officeDocument/2006/relationships/image" Target="media/image20.wmf"/><Relationship Id="rId15" Type="http://schemas.openxmlformats.org/officeDocument/2006/relationships/hyperlink" Target="https://resh.edu.ru/subject/28/7/" TargetMode="External"/><Relationship Id="rId36" Type="http://schemas.openxmlformats.org/officeDocument/2006/relationships/hyperlink" Target="https://resh.edu.ru/subject/28/7/" TargetMode="External"/><Relationship Id="rId57" Type="http://schemas.openxmlformats.org/officeDocument/2006/relationships/hyperlink" Target="https://resh.edu.ru/subject/28/8/" TargetMode="External"/><Relationship Id="rId106" Type="http://schemas.openxmlformats.org/officeDocument/2006/relationships/image" Target="media/image15.wmf"/><Relationship Id="rId127" Type="http://schemas.openxmlformats.org/officeDocument/2006/relationships/fontTable" Target="fontTable.xml"/><Relationship Id="rId10" Type="http://schemas.openxmlformats.org/officeDocument/2006/relationships/hyperlink" Target="https://uchebnik.mos.ru/catalogue?aliases=lesson_template,video_lesson,video&amp;subject_program_ids=31937342" TargetMode="External"/><Relationship Id="rId31" Type="http://schemas.openxmlformats.org/officeDocument/2006/relationships/hyperlink" Target="https://uchebnik.mos.ru/catalogue?aliases=lesson_template,video_lesson,video&amp;subject_program_ids=31937342" TargetMode="External"/><Relationship Id="rId52" Type="http://schemas.openxmlformats.org/officeDocument/2006/relationships/hyperlink" Target="https://uchebnik.mos.ru/catalogue?aliases=lesson_template,video_lesson,video&amp;subject_program_ids=31937342" TargetMode="External"/><Relationship Id="rId73" Type="http://schemas.openxmlformats.org/officeDocument/2006/relationships/hyperlink" Target="https://resh.edu.ru/subject/28/9/" TargetMode="External"/><Relationship Id="rId78" Type="http://schemas.openxmlformats.org/officeDocument/2006/relationships/hyperlink" Target="https://m.edsoo.ru/7f41a4a6" TargetMode="External"/><Relationship Id="rId94" Type="http://schemas.openxmlformats.org/officeDocument/2006/relationships/image" Target="media/image3.wmf"/><Relationship Id="rId99" Type="http://schemas.openxmlformats.org/officeDocument/2006/relationships/image" Target="media/image8.wmf"/><Relationship Id="rId101" Type="http://schemas.openxmlformats.org/officeDocument/2006/relationships/image" Target="media/image10.wmf"/><Relationship Id="rId122"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hyperlink" Target="https://resh.edu.ru/subject/2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75</Pages>
  <Words>21982</Words>
  <Characters>125301</Characters>
  <Application>Microsoft Office Word</Application>
  <DocSecurity>0</DocSecurity>
  <Lines>1044</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Петровна</dc:creator>
  <cp:keywords/>
  <dc:description/>
  <cp:lastModifiedBy>Сергей</cp:lastModifiedBy>
  <cp:revision>37</cp:revision>
  <dcterms:created xsi:type="dcterms:W3CDTF">2023-10-04T08:07:00Z</dcterms:created>
  <dcterms:modified xsi:type="dcterms:W3CDTF">2025-10-13T07:55:00Z</dcterms:modified>
</cp:coreProperties>
</file>